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bookmarkStart w:id="0" w:name="_GoBack"/>
            <w:bookmarkEnd w:id="0"/>
            <w:r w:rsidRPr="00C60B17">
              <w:rPr>
                <w:noProof/>
                <w:szCs w:val="28"/>
              </w:rPr>
              <w:drawing>
                <wp:inline distT="0" distB="0" distL="0" distR="0" wp14:anchorId="626AAB5F" wp14:editId="313D38A6">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DD7A2B" w:rsidP="00DD7A2B">
            <w:pPr>
              <w:jc w:val="center"/>
              <w:rPr>
                <w:sz w:val="26"/>
                <w:szCs w:val="26"/>
              </w:rPr>
            </w:pPr>
            <w:r>
              <w:rPr>
                <w:szCs w:val="28"/>
              </w:rPr>
              <w:t>_________</w:t>
            </w:r>
            <w:r w:rsidR="00D127A3">
              <w:rPr>
                <w:szCs w:val="28"/>
              </w:rPr>
              <w:t xml:space="preserve"> </w:t>
            </w:r>
            <w:r w:rsidR="00190B3A" w:rsidRPr="00C60B17">
              <w:rPr>
                <w:szCs w:val="28"/>
              </w:rPr>
              <w:t xml:space="preserve"> № </w:t>
            </w:r>
            <w:r>
              <w:rPr>
                <w:szCs w:val="28"/>
              </w:rPr>
              <w:t>________</w:t>
            </w:r>
            <w:r w:rsidR="00D127A3">
              <w:rPr>
                <w:szCs w:val="28"/>
              </w:rPr>
              <w:t xml:space="preserve"> </w:t>
            </w: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660447" w:rsidRPr="002631F9" w:rsidRDefault="00B1288B" w:rsidP="00A523D7">
      <w:pPr>
        <w:ind w:right="3543"/>
        <w:rPr>
          <w:szCs w:val="28"/>
        </w:rPr>
      </w:pPr>
      <w:r>
        <w:rPr>
          <w:szCs w:val="28"/>
        </w:rPr>
        <w:t>О внесении изменений</w:t>
      </w:r>
      <w:r w:rsidR="00A523D7">
        <w:rPr>
          <w:szCs w:val="28"/>
        </w:rPr>
        <w:t xml:space="preserve"> </w:t>
      </w:r>
      <w:r>
        <w:rPr>
          <w:szCs w:val="28"/>
        </w:rPr>
        <w:t xml:space="preserve">в </w:t>
      </w:r>
      <w:r w:rsidR="00A523D7">
        <w:rPr>
          <w:szCs w:val="28"/>
        </w:rPr>
        <w:t>постановлени</w:t>
      </w:r>
      <w:r>
        <w:rPr>
          <w:szCs w:val="28"/>
        </w:rPr>
        <w:t>е</w:t>
      </w:r>
      <w:r w:rsidR="00A523D7">
        <w:rPr>
          <w:szCs w:val="28"/>
        </w:rPr>
        <w:t xml:space="preserve"> </w:t>
      </w:r>
      <w:r w:rsidR="002B4BBA">
        <w:rPr>
          <w:szCs w:val="28"/>
        </w:rPr>
        <w:t>администрации Соль-Илецкого городского округа от 05.09.2018 № 2036-п «</w:t>
      </w:r>
      <w:r w:rsidR="00660447"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DD7A2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DD7A2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2B4BBA" w:rsidRDefault="00AB20F6" w:rsidP="0038299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2B4BBA" w:rsidRPr="0061426F">
        <w:rPr>
          <w:rFonts w:ascii="Times New Roman" w:hAnsi="Times New Roman" w:cs="Times New Roman"/>
          <w:sz w:val="28"/>
          <w:szCs w:val="28"/>
        </w:rPr>
        <w:t>Внести</w:t>
      </w:r>
      <w:r w:rsidR="00731B0F">
        <w:rPr>
          <w:rFonts w:ascii="Times New Roman" w:hAnsi="Times New Roman" w:cs="Times New Roman"/>
          <w:sz w:val="28"/>
          <w:szCs w:val="28"/>
        </w:rPr>
        <w:t xml:space="preserve"> </w:t>
      </w:r>
      <w:r w:rsidR="00DD7A2B">
        <w:rPr>
          <w:rFonts w:ascii="Times New Roman" w:hAnsi="Times New Roman" w:cs="Times New Roman"/>
          <w:sz w:val="28"/>
          <w:szCs w:val="28"/>
        </w:rPr>
        <w:t xml:space="preserve">в </w:t>
      </w:r>
      <w:r w:rsidR="002570A5">
        <w:rPr>
          <w:rFonts w:ascii="Times New Roman" w:hAnsi="Times New Roman" w:cs="Times New Roman"/>
          <w:sz w:val="28"/>
          <w:szCs w:val="28"/>
        </w:rPr>
        <w:t>постановлени</w:t>
      </w:r>
      <w:r w:rsidR="00B1288B">
        <w:rPr>
          <w:rFonts w:ascii="Times New Roman" w:hAnsi="Times New Roman" w:cs="Times New Roman"/>
          <w:sz w:val="28"/>
          <w:szCs w:val="28"/>
        </w:rPr>
        <w:t>е</w:t>
      </w:r>
      <w:r w:rsidR="00DD7A2B">
        <w:rPr>
          <w:rFonts w:ascii="Times New Roman" w:hAnsi="Times New Roman" w:cs="Times New Roman"/>
          <w:sz w:val="28"/>
          <w:szCs w:val="28"/>
        </w:rPr>
        <w:t xml:space="preserve"> </w:t>
      </w:r>
      <w:r w:rsidR="002B4BBA" w:rsidRPr="0061426F">
        <w:rPr>
          <w:rFonts w:ascii="Times New Roman" w:hAnsi="Times New Roman" w:cs="Times New Roman"/>
          <w:sz w:val="28"/>
          <w:szCs w:val="28"/>
        </w:rPr>
        <w:t xml:space="preserve"> администрации Сол</w:t>
      </w:r>
      <w:r w:rsidR="00530986">
        <w:rPr>
          <w:rFonts w:ascii="Times New Roman" w:hAnsi="Times New Roman" w:cs="Times New Roman"/>
          <w:sz w:val="28"/>
          <w:szCs w:val="28"/>
        </w:rPr>
        <w:t>ь-Илецкого городского округа от</w:t>
      </w:r>
      <w:r w:rsidR="002B4BBA" w:rsidRPr="0061426F">
        <w:rPr>
          <w:rFonts w:ascii="Times New Roman" w:hAnsi="Times New Roman" w:cs="Times New Roman"/>
          <w:sz w:val="28"/>
          <w:szCs w:val="28"/>
        </w:rPr>
        <w:t xml:space="preserve"> 05.09.2018 № 2036-п «Об утверждении административного регламента предоставления муниципальной услуги «Выдача выпис</w:t>
      </w:r>
      <w:r w:rsidR="00DB5E83">
        <w:rPr>
          <w:rFonts w:ascii="Times New Roman" w:hAnsi="Times New Roman" w:cs="Times New Roman"/>
          <w:sz w:val="28"/>
          <w:szCs w:val="28"/>
        </w:rPr>
        <w:t xml:space="preserve">ки </w:t>
      </w:r>
      <w:r w:rsidR="002B4BBA" w:rsidRPr="0061426F">
        <w:rPr>
          <w:rFonts w:ascii="Times New Roman" w:hAnsi="Times New Roman" w:cs="Times New Roman"/>
          <w:sz w:val="28"/>
          <w:szCs w:val="28"/>
        </w:rPr>
        <w:t>из похозяйственной книги»</w:t>
      </w:r>
      <w:r w:rsidR="00382991">
        <w:rPr>
          <w:rFonts w:ascii="Times New Roman" w:hAnsi="Times New Roman" w:cs="Times New Roman"/>
          <w:sz w:val="28"/>
          <w:szCs w:val="28"/>
        </w:rPr>
        <w:t xml:space="preserve"> и изложить его в новой редакции согласно приложению к настоящему постановлению.</w:t>
      </w:r>
      <w:r w:rsidR="007A2156">
        <w:rPr>
          <w:rFonts w:ascii="Times New Roman" w:hAnsi="Times New Roman" w:cs="Times New Roman"/>
          <w:sz w:val="28"/>
          <w:szCs w:val="28"/>
        </w:rPr>
        <w:t xml:space="preserve"> </w:t>
      </w:r>
    </w:p>
    <w:p w:rsidR="00660447" w:rsidRDefault="00AB20F6" w:rsidP="00AB20F6">
      <w:pPr>
        <w:pStyle w:val="ConsPlusNormal"/>
        <w:jc w:val="both"/>
        <w:rPr>
          <w:szCs w:val="28"/>
        </w:rPr>
      </w:pPr>
      <w:r>
        <w:rPr>
          <w:rFonts w:ascii="Times New Roman" w:hAnsi="Times New Roman" w:cs="Times New Roman"/>
          <w:sz w:val="28"/>
          <w:szCs w:val="28"/>
        </w:rPr>
        <w:t xml:space="preserve">2. </w:t>
      </w:r>
      <w:r w:rsidR="00660447" w:rsidRPr="00AB20F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EF6C66" w:rsidP="00382991">
      <w:pPr>
        <w:tabs>
          <w:tab w:val="left" w:pos="5812"/>
          <w:tab w:val="left" w:pos="5954"/>
        </w:tabs>
        <w:spacing w:line="276" w:lineRule="auto"/>
        <w:ind w:right="-12" w:firstLine="567"/>
        <w:rPr>
          <w:szCs w:val="28"/>
        </w:rPr>
      </w:pPr>
      <w:r>
        <w:rPr>
          <w:szCs w:val="28"/>
        </w:rPr>
        <w:t xml:space="preserve">  3</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606B73" w:rsidRDefault="00606B73" w:rsidP="00382991">
      <w:pPr>
        <w:spacing w:line="276" w:lineRule="auto"/>
        <w:ind w:right="282"/>
        <w:rPr>
          <w:szCs w:val="28"/>
        </w:rPr>
      </w:pPr>
    </w:p>
    <w:p w:rsidR="00660447" w:rsidRPr="002631F9" w:rsidRDefault="00660447" w:rsidP="00382991">
      <w:pPr>
        <w:spacing w:line="276" w:lineRule="auto"/>
        <w:ind w:right="282"/>
        <w:rPr>
          <w:szCs w:val="28"/>
        </w:rPr>
      </w:pPr>
      <w:r w:rsidRPr="002631F9">
        <w:rPr>
          <w:szCs w:val="28"/>
        </w:rPr>
        <w:t>Глава  муниципального образования</w:t>
      </w:r>
    </w:p>
    <w:p w:rsidR="00660447" w:rsidRPr="002631F9" w:rsidRDefault="00660447" w:rsidP="00382991">
      <w:pPr>
        <w:tabs>
          <w:tab w:val="left" w:pos="7515"/>
        </w:tabs>
        <w:spacing w:line="276" w:lineRule="auto"/>
        <w:ind w:right="282"/>
        <w:rPr>
          <w:sz w:val="26"/>
          <w:szCs w:val="26"/>
        </w:rPr>
      </w:pPr>
      <w:r w:rsidRPr="002631F9">
        <w:rPr>
          <w:szCs w:val="28"/>
        </w:rPr>
        <w:t xml:space="preserve">Соль-Илецкий городской округ                                                   </w:t>
      </w:r>
      <w:r w:rsidR="00382991">
        <w:rPr>
          <w:szCs w:val="28"/>
        </w:rPr>
        <w:t xml:space="preserve"> </w:t>
      </w:r>
      <w:r w:rsidRPr="002631F9">
        <w:rPr>
          <w:szCs w:val="28"/>
        </w:rPr>
        <w:t xml:space="preserve">А.А.Кузьмин </w:t>
      </w:r>
    </w:p>
    <w:p w:rsidR="00382991" w:rsidRDefault="00382991" w:rsidP="00382991">
      <w:pPr>
        <w:tabs>
          <w:tab w:val="left" w:pos="7515"/>
        </w:tabs>
        <w:ind w:right="284"/>
        <w:rPr>
          <w:szCs w:val="26"/>
        </w:rPr>
      </w:pPr>
    </w:p>
    <w:p w:rsidR="00DF0C21" w:rsidRPr="00606B73" w:rsidRDefault="00606B73" w:rsidP="00382991">
      <w:pPr>
        <w:tabs>
          <w:tab w:val="left" w:pos="7515"/>
        </w:tabs>
        <w:ind w:right="284"/>
        <w:rPr>
          <w:szCs w:val="26"/>
        </w:rPr>
      </w:pPr>
      <w:r w:rsidRPr="00606B73">
        <w:rPr>
          <w:szCs w:val="26"/>
        </w:rPr>
        <w:t>Верно</w:t>
      </w:r>
    </w:p>
    <w:p w:rsidR="00382991" w:rsidRDefault="00606B73" w:rsidP="00382991">
      <w:pPr>
        <w:tabs>
          <w:tab w:val="left" w:pos="7515"/>
        </w:tabs>
        <w:ind w:right="284"/>
        <w:rPr>
          <w:szCs w:val="26"/>
        </w:rPr>
      </w:pPr>
      <w:r w:rsidRPr="00606B73">
        <w:rPr>
          <w:szCs w:val="26"/>
        </w:rPr>
        <w:t xml:space="preserve">Ведущий специалист организационного отдела     </w:t>
      </w:r>
      <w:r>
        <w:rPr>
          <w:szCs w:val="26"/>
        </w:rPr>
        <w:t xml:space="preserve"> </w:t>
      </w:r>
      <w:r w:rsidRPr="00606B73">
        <w:rPr>
          <w:szCs w:val="26"/>
        </w:rPr>
        <w:t xml:space="preserve">            </w:t>
      </w:r>
      <w:r w:rsidR="00382991">
        <w:rPr>
          <w:szCs w:val="26"/>
        </w:rPr>
        <w:t xml:space="preserve">   Е.В. Телушкина</w:t>
      </w:r>
    </w:p>
    <w:p w:rsidR="00382991" w:rsidRDefault="00382991" w:rsidP="00382991">
      <w:pPr>
        <w:tabs>
          <w:tab w:val="left" w:pos="7515"/>
        </w:tabs>
        <w:ind w:right="284"/>
        <w:rPr>
          <w:sz w:val="20"/>
          <w:szCs w:val="20"/>
        </w:rPr>
      </w:pPr>
    </w:p>
    <w:p w:rsidR="00382991" w:rsidRDefault="00382991" w:rsidP="00382991">
      <w:pPr>
        <w:tabs>
          <w:tab w:val="left" w:pos="7515"/>
        </w:tabs>
        <w:ind w:right="284"/>
        <w:rPr>
          <w:sz w:val="20"/>
          <w:szCs w:val="20"/>
        </w:rPr>
      </w:pPr>
    </w:p>
    <w:p w:rsidR="00660447" w:rsidRDefault="00660447" w:rsidP="00382991">
      <w:pPr>
        <w:tabs>
          <w:tab w:val="left" w:pos="7515"/>
        </w:tabs>
        <w:ind w:right="284"/>
        <w:rPr>
          <w:sz w:val="20"/>
          <w:szCs w:val="20"/>
        </w:rPr>
      </w:pPr>
      <w:r w:rsidRPr="002631F9">
        <w:rPr>
          <w:sz w:val="20"/>
          <w:szCs w:val="20"/>
        </w:rPr>
        <w:t>Разослано: в прокуратуру Соль-Илецкого района, организационн</w:t>
      </w:r>
      <w:r w:rsidR="00190B3A">
        <w:rPr>
          <w:sz w:val="20"/>
          <w:szCs w:val="20"/>
        </w:rPr>
        <w:t>ый</w:t>
      </w:r>
      <w:r w:rsidRPr="002631F9">
        <w:rPr>
          <w:sz w:val="20"/>
          <w:szCs w:val="20"/>
        </w:rPr>
        <w:t xml:space="preserve"> от</w:t>
      </w:r>
      <w:r w:rsidR="00AE52F9">
        <w:rPr>
          <w:sz w:val="20"/>
          <w:szCs w:val="20"/>
        </w:rPr>
        <w:t>дел, в территориальные отделы,</w:t>
      </w:r>
      <w:r w:rsidR="00BF0025">
        <w:rPr>
          <w:sz w:val="20"/>
          <w:szCs w:val="20"/>
        </w:rPr>
        <w:t xml:space="preserve"> </w:t>
      </w:r>
      <w:r w:rsidR="00BD185D">
        <w:rPr>
          <w:sz w:val="20"/>
          <w:szCs w:val="20"/>
        </w:rPr>
        <w:t>в управление сельского хозяйства.</w:t>
      </w:r>
    </w:p>
    <w:p w:rsidR="008C60B4" w:rsidRDefault="008C60B4" w:rsidP="00382991">
      <w:pPr>
        <w:tabs>
          <w:tab w:val="left" w:pos="7515"/>
        </w:tabs>
        <w:ind w:right="284"/>
        <w:rPr>
          <w:sz w:val="20"/>
          <w:szCs w:val="20"/>
        </w:rPr>
      </w:pPr>
    </w:p>
    <w:p w:rsidR="008C60B4" w:rsidRPr="0012014A" w:rsidRDefault="008C60B4" w:rsidP="008C60B4">
      <w:pPr>
        <w:ind w:left="5245"/>
        <w:rPr>
          <w:szCs w:val="22"/>
        </w:rPr>
      </w:pPr>
      <w:r w:rsidRPr="0012014A">
        <w:rPr>
          <w:szCs w:val="22"/>
        </w:rPr>
        <w:lastRenderedPageBreak/>
        <w:t xml:space="preserve">Приложение </w:t>
      </w:r>
    </w:p>
    <w:p w:rsidR="008C60B4" w:rsidRPr="0012014A" w:rsidRDefault="008C60B4" w:rsidP="008C60B4">
      <w:pPr>
        <w:ind w:left="5245"/>
        <w:rPr>
          <w:szCs w:val="22"/>
        </w:rPr>
      </w:pPr>
      <w:r w:rsidRPr="0012014A">
        <w:rPr>
          <w:szCs w:val="22"/>
        </w:rPr>
        <w:t xml:space="preserve">к постановлению администрации </w:t>
      </w:r>
    </w:p>
    <w:p w:rsidR="008C60B4" w:rsidRPr="0012014A" w:rsidRDefault="008C60B4" w:rsidP="008C60B4">
      <w:pPr>
        <w:ind w:left="5245"/>
        <w:rPr>
          <w:szCs w:val="22"/>
        </w:rPr>
      </w:pPr>
      <w:r w:rsidRPr="0012014A">
        <w:rPr>
          <w:szCs w:val="22"/>
        </w:rPr>
        <w:t xml:space="preserve">Соль-Илецкого городского округа </w:t>
      </w:r>
    </w:p>
    <w:p w:rsidR="008C60B4" w:rsidRDefault="008C60B4" w:rsidP="008C60B4">
      <w:pPr>
        <w:ind w:left="5245"/>
        <w:rPr>
          <w:szCs w:val="22"/>
        </w:rPr>
      </w:pPr>
      <w:r w:rsidRPr="0012014A">
        <w:rPr>
          <w:szCs w:val="22"/>
        </w:rPr>
        <w:t xml:space="preserve">от </w:t>
      </w:r>
      <w:r>
        <w:rPr>
          <w:szCs w:val="22"/>
        </w:rPr>
        <w:t>_______</w:t>
      </w:r>
      <w:r w:rsidRPr="0012014A">
        <w:rPr>
          <w:szCs w:val="22"/>
        </w:rPr>
        <w:t xml:space="preserve"> №</w:t>
      </w:r>
      <w:r>
        <w:rPr>
          <w:szCs w:val="22"/>
        </w:rPr>
        <w:t xml:space="preserve"> ______</w:t>
      </w:r>
    </w:p>
    <w:p w:rsidR="008C60B4" w:rsidRDefault="008C60B4" w:rsidP="008C60B4">
      <w:pPr>
        <w:rPr>
          <w:b/>
          <w:szCs w:val="28"/>
        </w:rPr>
      </w:pPr>
    </w:p>
    <w:p w:rsidR="008C60B4" w:rsidRPr="004B3F37" w:rsidRDefault="008C60B4" w:rsidP="008C60B4">
      <w:pPr>
        <w:jc w:val="center"/>
        <w:rPr>
          <w:b/>
          <w:szCs w:val="28"/>
        </w:rPr>
      </w:pPr>
      <w:r w:rsidRPr="004B3F37">
        <w:rPr>
          <w:b/>
          <w:szCs w:val="28"/>
        </w:rPr>
        <w:t>Административный регламент</w:t>
      </w:r>
    </w:p>
    <w:p w:rsidR="008C60B4" w:rsidRPr="004B3F37" w:rsidRDefault="008C60B4" w:rsidP="008C60B4">
      <w:pPr>
        <w:jc w:val="center"/>
        <w:rPr>
          <w:b/>
          <w:szCs w:val="28"/>
        </w:rPr>
      </w:pPr>
      <w:r w:rsidRPr="004B3F37">
        <w:rPr>
          <w:b/>
          <w:szCs w:val="28"/>
        </w:rPr>
        <w:t>предоставления муниципальной услуги</w:t>
      </w:r>
    </w:p>
    <w:p w:rsidR="008C60B4" w:rsidRPr="00183538" w:rsidRDefault="008C60B4" w:rsidP="008C60B4">
      <w:pPr>
        <w:spacing w:line="480" w:lineRule="auto"/>
        <w:jc w:val="center"/>
        <w:rPr>
          <w:b/>
          <w:szCs w:val="28"/>
        </w:rPr>
      </w:pPr>
      <w:r w:rsidRPr="004B3F37">
        <w:rPr>
          <w:b/>
          <w:szCs w:val="28"/>
        </w:rPr>
        <w:t>«</w:t>
      </w:r>
      <w:r>
        <w:rPr>
          <w:b/>
          <w:szCs w:val="28"/>
        </w:rPr>
        <w:t xml:space="preserve">Выдача </w:t>
      </w:r>
      <w:r w:rsidRPr="009C1C47">
        <w:rPr>
          <w:b/>
          <w:szCs w:val="28"/>
        </w:rPr>
        <w:t>выпис</w:t>
      </w:r>
      <w:r>
        <w:rPr>
          <w:b/>
          <w:szCs w:val="28"/>
        </w:rPr>
        <w:t>ки</w:t>
      </w:r>
      <w:r w:rsidRPr="009C1C47">
        <w:rPr>
          <w:b/>
          <w:szCs w:val="28"/>
        </w:rPr>
        <w:t xml:space="preserve"> из похозяйственной</w:t>
      </w:r>
      <w:r>
        <w:rPr>
          <w:b/>
          <w:szCs w:val="28"/>
        </w:rPr>
        <w:t xml:space="preserve"> книги» </w:t>
      </w:r>
    </w:p>
    <w:p w:rsidR="008C60B4" w:rsidRPr="00103B56" w:rsidRDefault="008C60B4" w:rsidP="008C60B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8C60B4" w:rsidRPr="00103B56" w:rsidRDefault="008C60B4" w:rsidP="008C60B4">
      <w:pPr>
        <w:pStyle w:val="ConsPlusNormal"/>
        <w:ind w:firstLine="0"/>
        <w:jc w:val="both"/>
        <w:rPr>
          <w:rFonts w:ascii="Times New Roman" w:hAnsi="Times New Roman" w:cs="Times New Roman"/>
          <w:b/>
          <w:sz w:val="28"/>
          <w:szCs w:val="28"/>
        </w:rPr>
      </w:pPr>
    </w:p>
    <w:p w:rsidR="008C60B4" w:rsidRPr="00103B56"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8C60B4" w:rsidRPr="008E1DD3" w:rsidRDefault="008C60B4" w:rsidP="008C60B4">
      <w:pPr>
        <w:pStyle w:val="1"/>
        <w:spacing w:before="0" w:after="0"/>
        <w:rPr>
          <w:szCs w:val="28"/>
        </w:rPr>
      </w:pPr>
      <w:bookmarkStart w:id="1" w:name="_1._ТЕРМИНЫ_И"/>
      <w:bookmarkEnd w:id="1"/>
    </w:p>
    <w:p w:rsidR="008C60B4" w:rsidRPr="00C801AB" w:rsidRDefault="008C60B4" w:rsidP="008C60B4">
      <w:pPr>
        <w:ind w:firstLine="708"/>
        <w:rPr>
          <w:color w:val="FF0000"/>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Pr>
          <w:szCs w:val="28"/>
        </w:rPr>
        <w:t xml:space="preserve">Выдача </w:t>
      </w:r>
      <w:r w:rsidRPr="009C1C47">
        <w:rPr>
          <w:szCs w:val="28"/>
        </w:rPr>
        <w:t>выпис</w:t>
      </w:r>
      <w:r>
        <w:rPr>
          <w:szCs w:val="28"/>
        </w:rPr>
        <w:t>ки</w:t>
      </w:r>
      <w:r w:rsidRPr="009C1C47">
        <w:rPr>
          <w:szCs w:val="28"/>
        </w:rPr>
        <w:t xml:space="preserve">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C60B4" w:rsidRDefault="008C60B4" w:rsidP="008C60B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w:t>
      </w:r>
    </w:p>
    <w:p w:rsidR="008C60B4" w:rsidRDefault="008C60B4" w:rsidP="008C60B4">
      <w:pPr>
        <w:autoSpaceDE w:val="0"/>
        <w:autoSpaceDN w:val="0"/>
        <w:adjustRightInd w:val="0"/>
        <w:rPr>
          <w:szCs w:val="28"/>
        </w:rPr>
      </w:pPr>
      <w:r w:rsidRPr="008E1DD3">
        <w:rPr>
          <w:szCs w:val="28"/>
        </w:rPr>
        <w:t xml:space="preserve">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Pr>
          <w:szCs w:val="28"/>
        </w:rPr>
        <w:t xml:space="preserve"> органа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8C60B4" w:rsidRDefault="008C60B4" w:rsidP="008C60B4">
      <w:pPr>
        <w:pStyle w:val="ConsPlusNormal"/>
        <w:ind w:firstLine="0"/>
        <w:jc w:val="center"/>
        <w:outlineLvl w:val="2"/>
        <w:rPr>
          <w:rFonts w:ascii="Times New Roman" w:hAnsi="Times New Roman" w:cs="Times New Roman"/>
          <w:b/>
          <w:sz w:val="28"/>
          <w:szCs w:val="28"/>
        </w:rPr>
      </w:pPr>
    </w:p>
    <w:p w:rsidR="008C60B4" w:rsidRDefault="008C60B4" w:rsidP="008C60B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8C60B4" w:rsidRPr="00B51F34" w:rsidRDefault="008C60B4" w:rsidP="008C60B4">
      <w:pPr>
        <w:pStyle w:val="ConsPlusNormal"/>
        <w:ind w:firstLine="0"/>
        <w:jc w:val="center"/>
        <w:outlineLvl w:val="2"/>
        <w:rPr>
          <w:rFonts w:ascii="Times New Roman" w:hAnsi="Times New Roman" w:cs="Times New Roman"/>
          <w:b/>
          <w:sz w:val="28"/>
          <w:szCs w:val="28"/>
        </w:rPr>
      </w:pPr>
    </w:p>
    <w:p w:rsidR="008C60B4" w:rsidRDefault="008C60B4" w:rsidP="008C60B4">
      <w:pPr>
        <w:autoSpaceDE w:val="0"/>
        <w:autoSpaceDN w:val="0"/>
        <w:adjustRightInd w:val="0"/>
        <w:ind w:firstLine="709"/>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8C60B4" w:rsidRDefault="008C60B4" w:rsidP="008C60B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8C60B4" w:rsidRPr="00B45C5A" w:rsidRDefault="008C60B4" w:rsidP="008C60B4">
      <w:pPr>
        <w:autoSpaceDE w:val="0"/>
        <w:autoSpaceDN w:val="0"/>
        <w:adjustRightInd w:val="0"/>
        <w:ind w:firstLine="709"/>
        <w:rPr>
          <w:szCs w:val="28"/>
        </w:rPr>
      </w:pPr>
      <w:r>
        <w:rPr>
          <w:szCs w:val="28"/>
        </w:rPr>
        <w:t>2)</w:t>
      </w:r>
      <w:r>
        <w:rPr>
          <w:szCs w:val="28"/>
        </w:rPr>
        <w:tab/>
        <w:t xml:space="preserve">которым на территории муниципального образования </w:t>
      </w:r>
      <w:r w:rsidRPr="00B8688D">
        <w:rPr>
          <w:szCs w:val="28"/>
        </w:rPr>
        <w:t xml:space="preserve">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10" w:history="1">
        <w:r w:rsidRPr="00B45C5A">
          <w:rPr>
            <w:szCs w:val="28"/>
          </w:rPr>
          <w:t>кодекса</w:t>
        </w:r>
      </w:hyperlink>
      <w:r w:rsidRPr="00B45C5A">
        <w:rPr>
          <w:szCs w:val="28"/>
        </w:rPr>
        <w:t xml:space="preserve"> Российской Федерации;</w:t>
      </w:r>
    </w:p>
    <w:p w:rsidR="008C60B4" w:rsidRPr="00FB2B6B" w:rsidRDefault="008C60B4" w:rsidP="008C60B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 xml:space="preserve">на территории муниципального образования </w:t>
      </w:r>
      <w:r w:rsidRPr="00FB2B6B">
        <w:rPr>
          <w:szCs w:val="28"/>
        </w:rPr>
        <w:t xml:space="preserve">для ведения личного подсобного хозяйства до введения в действие Земельного </w:t>
      </w:r>
      <w:hyperlink r:id="rId11" w:history="1">
        <w:r w:rsidRPr="00FB2B6B">
          <w:rPr>
            <w:szCs w:val="28"/>
          </w:rPr>
          <w:t>кодекса</w:t>
        </w:r>
      </w:hyperlink>
      <w:r w:rsidRPr="00FB2B6B">
        <w:rPr>
          <w:szCs w:val="28"/>
        </w:rPr>
        <w:t xml:space="preserve"> Российской Федерации;</w:t>
      </w:r>
    </w:p>
    <w:p w:rsidR="008C60B4" w:rsidRDefault="008C60B4" w:rsidP="008C60B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p>
    <w:p w:rsidR="008C60B4" w:rsidRDefault="008C60B4" w:rsidP="008C60B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 xml:space="preserve">выступать </w:t>
      </w:r>
      <w:r>
        <w:rPr>
          <w:szCs w:val="28"/>
        </w:rPr>
        <w:t xml:space="preserve">его </w:t>
      </w:r>
      <w:r w:rsidRPr="00103B56">
        <w:rPr>
          <w:szCs w:val="28"/>
        </w:rPr>
        <w:t>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w:t>
      </w:r>
      <w:r w:rsidRPr="00103B56">
        <w:rPr>
          <w:szCs w:val="28"/>
        </w:rPr>
        <w:lastRenderedPageBreak/>
        <w:t xml:space="preserve">силу наделения </w:t>
      </w:r>
      <w:r>
        <w:rPr>
          <w:szCs w:val="28"/>
        </w:rPr>
        <w:t>его</w:t>
      </w:r>
      <w:r w:rsidRPr="00103B56">
        <w:rPr>
          <w:szCs w:val="28"/>
        </w:rPr>
        <w:t xml:space="preserve">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8C60B4" w:rsidRPr="00556179" w:rsidRDefault="008C60B4" w:rsidP="008C60B4">
      <w:pPr>
        <w:ind w:firstLine="567"/>
        <w:rPr>
          <w:szCs w:val="28"/>
        </w:rPr>
      </w:pPr>
    </w:p>
    <w:p w:rsidR="008C60B4"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8C60B4"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8C60B4" w:rsidRPr="00103B56" w:rsidRDefault="008C60B4" w:rsidP="008C60B4">
      <w:pPr>
        <w:pStyle w:val="ConsPlusNormal"/>
        <w:jc w:val="center"/>
        <w:outlineLvl w:val="2"/>
        <w:rPr>
          <w:rFonts w:ascii="Times New Roman" w:hAnsi="Times New Roman" w:cs="Times New Roman"/>
          <w:b/>
          <w:sz w:val="28"/>
          <w:szCs w:val="28"/>
        </w:rPr>
      </w:pPr>
    </w:p>
    <w:p w:rsidR="008C60B4" w:rsidRDefault="008C60B4" w:rsidP="008C60B4">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p>
    <w:p w:rsidR="008C60B4" w:rsidRDefault="008C60B4" w:rsidP="008C60B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8C60B4" w:rsidRPr="00D308FC" w:rsidTr="008C60B4">
        <w:tc>
          <w:tcPr>
            <w:tcW w:w="1417" w:type="pct"/>
          </w:tcPr>
          <w:p w:rsidR="008C60B4" w:rsidRPr="00D308FC" w:rsidRDefault="008C60B4" w:rsidP="008C60B4">
            <w:pPr>
              <w:autoSpaceDE w:val="0"/>
              <w:autoSpaceDN w:val="0"/>
              <w:adjustRightInd w:val="0"/>
              <w:jc w:val="center"/>
              <w:rPr>
                <w:b/>
                <w:sz w:val="24"/>
              </w:rPr>
            </w:pPr>
            <w:r w:rsidRPr="00D308FC">
              <w:rPr>
                <w:b/>
                <w:sz w:val="24"/>
              </w:rPr>
              <w:t>Территориальный отдел</w:t>
            </w:r>
          </w:p>
        </w:tc>
        <w:tc>
          <w:tcPr>
            <w:tcW w:w="1810" w:type="pct"/>
          </w:tcPr>
          <w:p w:rsidR="008C60B4" w:rsidRPr="00D308FC" w:rsidRDefault="008C60B4" w:rsidP="008C60B4">
            <w:pPr>
              <w:autoSpaceDE w:val="0"/>
              <w:autoSpaceDN w:val="0"/>
              <w:adjustRightInd w:val="0"/>
              <w:jc w:val="center"/>
              <w:rPr>
                <w:b/>
                <w:sz w:val="24"/>
              </w:rPr>
            </w:pPr>
            <w:r w:rsidRPr="00D308FC">
              <w:rPr>
                <w:b/>
                <w:sz w:val="24"/>
              </w:rPr>
              <w:t>Адрес</w:t>
            </w:r>
          </w:p>
        </w:tc>
        <w:tc>
          <w:tcPr>
            <w:tcW w:w="754" w:type="pct"/>
          </w:tcPr>
          <w:p w:rsidR="008C60B4" w:rsidRPr="00D308FC" w:rsidRDefault="008C60B4" w:rsidP="008C60B4">
            <w:pPr>
              <w:autoSpaceDE w:val="0"/>
              <w:autoSpaceDN w:val="0"/>
              <w:adjustRightInd w:val="0"/>
              <w:jc w:val="center"/>
              <w:rPr>
                <w:b/>
                <w:sz w:val="24"/>
              </w:rPr>
            </w:pPr>
            <w:r w:rsidRPr="00D308FC">
              <w:rPr>
                <w:b/>
                <w:sz w:val="24"/>
              </w:rPr>
              <w:t>Телефон</w:t>
            </w:r>
          </w:p>
        </w:tc>
        <w:tc>
          <w:tcPr>
            <w:tcW w:w="1018" w:type="pct"/>
          </w:tcPr>
          <w:p w:rsidR="008C60B4" w:rsidRPr="00D308FC" w:rsidRDefault="008C60B4" w:rsidP="008C60B4">
            <w:pPr>
              <w:autoSpaceDE w:val="0"/>
              <w:autoSpaceDN w:val="0"/>
              <w:adjustRightInd w:val="0"/>
              <w:jc w:val="center"/>
              <w:rPr>
                <w:b/>
                <w:sz w:val="24"/>
              </w:rPr>
            </w:pPr>
            <w:r w:rsidRPr="00D308FC">
              <w:rPr>
                <w:b/>
                <w:sz w:val="24"/>
              </w:rPr>
              <w:t>Адрес электронной почты</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Боевогорский</w:t>
            </w:r>
          </w:p>
        </w:tc>
        <w:tc>
          <w:tcPr>
            <w:tcW w:w="1810" w:type="pct"/>
          </w:tcPr>
          <w:p w:rsidR="008C60B4" w:rsidRPr="00D308FC" w:rsidRDefault="008C60B4" w:rsidP="008C60B4">
            <w:pPr>
              <w:ind w:left="17" w:hanging="17"/>
              <w:jc w:val="left"/>
              <w:rPr>
                <w:sz w:val="24"/>
              </w:rPr>
            </w:pPr>
            <w:r w:rsidRPr="00D308FC">
              <w:rPr>
                <w:sz w:val="24"/>
              </w:rPr>
              <w:t>с. Боевая Гора, ул. Таврическая, 36, Соль-Илецкий район, Оренбургская область, 461515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35-1-22</w:t>
            </w:r>
          </w:p>
        </w:tc>
        <w:tc>
          <w:tcPr>
            <w:tcW w:w="1018" w:type="pct"/>
          </w:tcPr>
          <w:p w:rsidR="008C60B4" w:rsidRPr="00D308FC" w:rsidRDefault="00EE5F02" w:rsidP="008C60B4">
            <w:pPr>
              <w:autoSpaceDE w:val="0"/>
              <w:autoSpaceDN w:val="0"/>
              <w:adjustRightInd w:val="0"/>
              <w:rPr>
                <w:sz w:val="24"/>
              </w:rPr>
            </w:pPr>
            <w:hyperlink r:id="rId12" w:history="1">
              <w:r w:rsidR="008C60B4" w:rsidRPr="00D308FC">
                <w:rPr>
                  <w:rStyle w:val="ac"/>
                  <w:sz w:val="24"/>
                </w:rPr>
                <w:t>boevayagora@mail.ru</w:t>
              </w:r>
            </w:hyperlink>
            <w:r w:rsidR="008C60B4" w:rsidRPr="00D308FC">
              <w:rPr>
                <w:color w:val="000000"/>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Буранный</w:t>
            </w:r>
          </w:p>
        </w:tc>
        <w:tc>
          <w:tcPr>
            <w:tcW w:w="1810" w:type="pct"/>
          </w:tcPr>
          <w:p w:rsidR="008C60B4" w:rsidRPr="00D308FC" w:rsidRDefault="008C60B4" w:rsidP="008C60B4">
            <w:pPr>
              <w:ind w:right="-108"/>
              <w:jc w:val="left"/>
              <w:rPr>
                <w:sz w:val="24"/>
              </w:rPr>
            </w:pPr>
            <w:r w:rsidRPr="00D308FC">
              <w:rPr>
                <w:sz w:val="24"/>
              </w:rPr>
              <w:t>с. Буранное, ул. Кооперативная, 26а,</w:t>
            </w:r>
          </w:p>
          <w:p w:rsidR="008C60B4" w:rsidRPr="00D308FC" w:rsidRDefault="008C60B4" w:rsidP="008C60B4">
            <w:pPr>
              <w:ind w:right="-108"/>
              <w:jc w:val="left"/>
              <w:rPr>
                <w:sz w:val="24"/>
              </w:rPr>
            </w:pPr>
            <w:r w:rsidRPr="00D308FC">
              <w:rPr>
                <w:sz w:val="24"/>
              </w:rPr>
              <w:t>Соль-Илецкий район, Оренбургская область,  461535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33-1-</w:t>
            </w:r>
            <w:r>
              <w:rPr>
                <w:sz w:val="24"/>
              </w:rPr>
              <w:t>85</w:t>
            </w:r>
          </w:p>
        </w:tc>
        <w:tc>
          <w:tcPr>
            <w:tcW w:w="1018" w:type="pct"/>
          </w:tcPr>
          <w:p w:rsidR="008C60B4" w:rsidRPr="00D308FC" w:rsidRDefault="00EE5F02" w:rsidP="008C60B4">
            <w:pPr>
              <w:autoSpaceDE w:val="0"/>
              <w:autoSpaceDN w:val="0"/>
              <w:adjustRightInd w:val="0"/>
              <w:rPr>
                <w:sz w:val="24"/>
              </w:rPr>
            </w:pPr>
            <w:hyperlink r:id="rId13" w:history="1">
              <w:r w:rsidR="008C60B4" w:rsidRPr="00D308FC">
                <w:rPr>
                  <w:rStyle w:val="ac"/>
                  <w:sz w:val="24"/>
                </w:rPr>
                <w:t>bur@soliletsk.ru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Ветлянский</w:t>
            </w:r>
          </w:p>
        </w:tc>
        <w:tc>
          <w:tcPr>
            <w:tcW w:w="1810" w:type="pct"/>
          </w:tcPr>
          <w:p w:rsidR="008C60B4" w:rsidRPr="00D308FC" w:rsidRDefault="008C60B4" w:rsidP="008C60B4">
            <w:pPr>
              <w:ind w:right="-108"/>
              <w:jc w:val="left"/>
              <w:rPr>
                <w:sz w:val="24"/>
              </w:rPr>
            </w:pPr>
            <w:r w:rsidRPr="00D308FC">
              <w:rPr>
                <w:sz w:val="24"/>
              </w:rPr>
              <w:t>с. Ветлянка, ул. Советская, 58, Соль-Илецкий район, Оренбургская область, 461532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34-2-18</w:t>
            </w:r>
          </w:p>
        </w:tc>
        <w:tc>
          <w:tcPr>
            <w:tcW w:w="1018" w:type="pct"/>
          </w:tcPr>
          <w:p w:rsidR="008C60B4" w:rsidRPr="00D308FC" w:rsidRDefault="00EE5F02" w:rsidP="008C60B4">
            <w:pPr>
              <w:autoSpaceDE w:val="0"/>
              <w:autoSpaceDN w:val="0"/>
              <w:adjustRightInd w:val="0"/>
              <w:rPr>
                <w:sz w:val="24"/>
              </w:rPr>
            </w:pPr>
            <w:hyperlink r:id="rId14" w:history="1">
              <w:r w:rsidR="008C60B4" w:rsidRPr="00D308FC">
                <w:rPr>
                  <w:rStyle w:val="ac"/>
                  <w:sz w:val="24"/>
                </w:rPr>
                <w:t>vet@soliletsk.ru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Григорьевский</w:t>
            </w:r>
          </w:p>
        </w:tc>
        <w:tc>
          <w:tcPr>
            <w:tcW w:w="1810" w:type="pct"/>
          </w:tcPr>
          <w:p w:rsidR="008C60B4" w:rsidRPr="00D308FC" w:rsidRDefault="008C60B4" w:rsidP="008C60B4">
            <w:pPr>
              <w:ind w:right="-108"/>
              <w:rPr>
                <w:sz w:val="24"/>
              </w:rPr>
            </w:pPr>
            <w:r w:rsidRPr="00D308FC">
              <w:rPr>
                <w:sz w:val="24"/>
              </w:rPr>
              <w:t>с. Григорьевка,</w:t>
            </w:r>
          </w:p>
          <w:p w:rsidR="008C60B4" w:rsidRPr="00D308FC" w:rsidRDefault="008C60B4" w:rsidP="008C60B4">
            <w:pPr>
              <w:ind w:right="-108"/>
              <w:jc w:val="left"/>
              <w:rPr>
                <w:sz w:val="24"/>
              </w:rPr>
            </w:pPr>
            <w:r w:rsidRPr="00D308FC">
              <w:rPr>
                <w:sz w:val="24"/>
              </w:rPr>
              <w:t>ул. Советская, 80,</w:t>
            </w:r>
          </w:p>
          <w:p w:rsidR="008C60B4" w:rsidRPr="00D308FC" w:rsidRDefault="008C60B4" w:rsidP="008C60B4">
            <w:pPr>
              <w:ind w:right="-108"/>
              <w:jc w:val="left"/>
              <w:rPr>
                <w:sz w:val="24"/>
              </w:rPr>
            </w:pPr>
            <w:r w:rsidRPr="00D308FC">
              <w:rPr>
                <w:sz w:val="24"/>
              </w:rPr>
              <w:t>Соль-Илецкий район, Оренбургская область, 461543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30-3-37</w:t>
            </w:r>
          </w:p>
        </w:tc>
        <w:tc>
          <w:tcPr>
            <w:tcW w:w="1018" w:type="pct"/>
          </w:tcPr>
          <w:p w:rsidR="008C60B4" w:rsidRPr="00D308FC" w:rsidRDefault="00EE5F02" w:rsidP="008C60B4">
            <w:pPr>
              <w:autoSpaceDE w:val="0"/>
              <w:autoSpaceDN w:val="0"/>
              <w:adjustRightInd w:val="0"/>
              <w:rPr>
                <w:sz w:val="24"/>
              </w:rPr>
            </w:pPr>
            <w:hyperlink r:id="rId15" w:history="1">
              <w:r w:rsidR="008C60B4" w:rsidRPr="00D308FC">
                <w:rPr>
                  <w:rStyle w:val="ac"/>
                  <w:sz w:val="24"/>
                </w:rPr>
                <w:t>grigorievkasovet@yandex.ru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Дружбинский</w:t>
            </w:r>
          </w:p>
        </w:tc>
        <w:tc>
          <w:tcPr>
            <w:tcW w:w="1810" w:type="pct"/>
          </w:tcPr>
          <w:p w:rsidR="008C60B4" w:rsidRPr="00D308FC" w:rsidRDefault="008C60B4" w:rsidP="008C60B4">
            <w:pPr>
              <w:ind w:right="-108"/>
              <w:jc w:val="left"/>
              <w:rPr>
                <w:sz w:val="24"/>
              </w:rPr>
            </w:pPr>
            <w:r w:rsidRPr="00D308FC">
              <w:rPr>
                <w:sz w:val="24"/>
              </w:rPr>
              <w:t>с. Дружба, ул. Школьная, 9, Соль-Илецкий район, Оренбургская область,  461514</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30-5-18</w:t>
            </w:r>
          </w:p>
        </w:tc>
        <w:tc>
          <w:tcPr>
            <w:tcW w:w="1018" w:type="pct"/>
          </w:tcPr>
          <w:p w:rsidR="008C60B4" w:rsidRPr="00D308FC" w:rsidRDefault="00EE5F02" w:rsidP="008C60B4">
            <w:pPr>
              <w:autoSpaceDE w:val="0"/>
              <w:autoSpaceDN w:val="0"/>
              <w:adjustRightInd w:val="0"/>
              <w:rPr>
                <w:sz w:val="24"/>
              </w:rPr>
            </w:pPr>
            <w:hyperlink r:id="rId16" w:history="1">
              <w:r w:rsidR="008C60B4" w:rsidRPr="00D308FC">
                <w:rPr>
                  <w:rStyle w:val="ac"/>
                  <w:sz w:val="24"/>
                </w:rPr>
                <w:t>dr@soliletsk.ru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Изобильный</w:t>
            </w:r>
          </w:p>
        </w:tc>
        <w:tc>
          <w:tcPr>
            <w:tcW w:w="1810" w:type="pct"/>
          </w:tcPr>
          <w:p w:rsidR="008C60B4" w:rsidRPr="00D308FC" w:rsidRDefault="008C60B4" w:rsidP="008C60B4">
            <w:pPr>
              <w:ind w:right="-108"/>
              <w:rPr>
                <w:sz w:val="24"/>
              </w:rPr>
            </w:pPr>
            <w:r w:rsidRPr="00D308FC">
              <w:rPr>
                <w:sz w:val="24"/>
              </w:rPr>
              <w:t>с. Изобильное,</w:t>
            </w:r>
          </w:p>
          <w:p w:rsidR="008C60B4" w:rsidRPr="00D308FC" w:rsidRDefault="008C60B4" w:rsidP="008C60B4">
            <w:pPr>
              <w:ind w:right="-108"/>
              <w:rPr>
                <w:sz w:val="24"/>
              </w:rPr>
            </w:pPr>
            <w:r w:rsidRPr="00D308FC">
              <w:rPr>
                <w:sz w:val="24"/>
              </w:rPr>
              <w:t xml:space="preserve">ул. </w:t>
            </w:r>
            <w:proofErr w:type="spellStart"/>
            <w:r w:rsidRPr="00D308FC">
              <w:rPr>
                <w:sz w:val="24"/>
              </w:rPr>
              <w:t>А.Смирнова</w:t>
            </w:r>
            <w:proofErr w:type="spellEnd"/>
            <w:r w:rsidRPr="00D308FC">
              <w:rPr>
                <w:sz w:val="24"/>
              </w:rPr>
              <w:t>, 2</w:t>
            </w:r>
          </w:p>
          <w:p w:rsidR="008C60B4" w:rsidRPr="00D308FC" w:rsidRDefault="008C60B4" w:rsidP="008C60B4">
            <w:pPr>
              <w:ind w:right="-108"/>
              <w:jc w:val="left"/>
              <w:rPr>
                <w:sz w:val="24"/>
              </w:rPr>
            </w:pPr>
            <w:r w:rsidRPr="00D308FC">
              <w:rPr>
                <w:sz w:val="24"/>
              </w:rPr>
              <w:t>Соль-Илецкий район, Оренбургская область, 461533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31-5-18</w:t>
            </w:r>
          </w:p>
        </w:tc>
        <w:tc>
          <w:tcPr>
            <w:tcW w:w="1018" w:type="pct"/>
          </w:tcPr>
          <w:p w:rsidR="008C60B4" w:rsidRPr="00D308FC" w:rsidRDefault="00EE5F02" w:rsidP="008C60B4">
            <w:pPr>
              <w:autoSpaceDE w:val="0"/>
              <w:autoSpaceDN w:val="0"/>
              <w:adjustRightInd w:val="0"/>
              <w:rPr>
                <w:sz w:val="24"/>
              </w:rPr>
            </w:pPr>
            <w:hyperlink r:id="rId17" w:history="1">
              <w:r w:rsidR="008C60B4" w:rsidRPr="00D308FC">
                <w:rPr>
                  <w:rStyle w:val="ac"/>
                  <w:sz w:val="24"/>
                </w:rPr>
                <w:t>iz@soliletsk.ru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Кумакский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spellStart"/>
            <w:r w:rsidRPr="00D308FC">
              <w:rPr>
                <w:sz w:val="24"/>
              </w:rPr>
              <w:t>Кумакское</w:t>
            </w:r>
            <w:proofErr w:type="spellEnd"/>
            <w:r w:rsidRPr="00D308FC">
              <w:rPr>
                <w:sz w:val="24"/>
              </w:rPr>
              <w:t>, ул. Центральная, 24,</w:t>
            </w:r>
          </w:p>
          <w:p w:rsidR="008C60B4" w:rsidRPr="00D308FC" w:rsidRDefault="008C60B4" w:rsidP="008C60B4">
            <w:pPr>
              <w:ind w:left="18" w:right="-108"/>
              <w:jc w:val="left"/>
              <w:rPr>
                <w:sz w:val="24"/>
              </w:rPr>
            </w:pPr>
            <w:r w:rsidRPr="00D308FC">
              <w:rPr>
                <w:sz w:val="24"/>
              </w:rPr>
              <w:t>Соль-Илецкий район, Оренбургская область,  461548</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32-4-30</w:t>
            </w:r>
          </w:p>
        </w:tc>
        <w:tc>
          <w:tcPr>
            <w:tcW w:w="1018" w:type="pct"/>
          </w:tcPr>
          <w:p w:rsidR="008C60B4" w:rsidRPr="00D308FC" w:rsidRDefault="00EE5F02" w:rsidP="008C60B4">
            <w:pPr>
              <w:autoSpaceDE w:val="0"/>
              <w:autoSpaceDN w:val="0"/>
              <w:adjustRightInd w:val="0"/>
              <w:rPr>
                <w:sz w:val="24"/>
              </w:rPr>
            </w:pPr>
            <w:hyperlink r:id="rId18" w:history="1">
              <w:r w:rsidR="008C60B4" w:rsidRPr="00D308FC">
                <w:rPr>
                  <w:rStyle w:val="ac"/>
                  <w:sz w:val="24"/>
                </w:rPr>
                <w:t>kum@soliletsk.ru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Красномаякский</w:t>
            </w:r>
          </w:p>
        </w:tc>
        <w:tc>
          <w:tcPr>
            <w:tcW w:w="1810" w:type="pct"/>
          </w:tcPr>
          <w:p w:rsidR="008C60B4" w:rsidRPr="00D308FC" w:rsidRDefault="008C60B4" w:rsidP="008C60B4">
            <w:pPr>
              <w:ind w:left="18" w:right="-108"/>
              <w:jc w:val="left"/>
              <w:rPr>
                <w:sz w:val="24"/>
              </w:rPr>
            </w:pPr>
            <w:r w:rsidRPr="00D308FC">
              <w:rPr>
                <w:sz w:val="24"/>
              </w:rPr>
              <w:t xml:space="preserve">п. </w:t>
            </w:r>
            <w:proofErr w:type="spellStart"/>
            <w:r w:rsidRPr="00D308FC">
              <w:rPr>
                <w:sz w:val="24"/>
              </w:rPr>
              <w:t>Маякское</w:t>
            </w:r>
            <w:proofErr w:type="spellEnd"/>
            <w:r w:rsidRPr="00D308FC">
              <w:rPr>
                <w:sz w:val="24"/>
              </w:rPr>
              <w:t>,</w:t>
            </w:r>
          </w:p>
          <w:p w:rsidR="008C60B4" w:rsidRPr="00D308FC" w:rsidRDefault="008C60B4" w:rsidP="008C60B4">
            <w:pPr>
              <w:ind w:left="18" w:right="-108"/>
              <w:rPr>
                <w:sz w:val="24"/>
              </w:rPr>
            </w:pPr>
            <w:r w:rsidRPr="00D308FC">
              <w:rPr>
                <w:sz w:val="24"/>
              </w:rPr>
              <w:t>ул. Центральная, 31,</w:t>
            </w:r>
          </w:p>
          <w:p w:rsidR="008C60B4" w:rsidRPr="00D308FC" w:rsidRDefault="008C60B4" w:rsidP="008C60B4">
            <w:pPr>
              <w:ind w:left="18" w:right="-108"/>
              <w:jc w:val="left"/>
              <w:rPr>
                <w:sz w:val="24"/>
              </w:rPr>
            </w:pPr>
            <w:r w:rsidRPr="00D308FC">
              <w:rPr>
                <w:sz w:val="24"/>
              </w:rPr>
              <w:t>Соль-Илецкий район, Оренбургская область,  461511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37-3-18</w:t>
            </w:r>
          </w:p>
        </w:tc>
        <w:tc>
          <w:tcPr>
            <w:tcW w:w="1018" w:type="pct"/>
          </w:tcPr>
          <w:p w:rsidR="008C60B4" w:rsidRPr="00D308FC" w:rsidRDefault="00EE5F02" w:rsidP="008C60B4">
            <w:pPr>
              <w:autoSpaceDE w:val="0"/>
              <w:autoSpaceDN w:val="0"/>
              <w:adjustRightInd w:val="0"/>
              <w:rPr>
                <w:sz w:val="24"/>
              </w:rPr>
            </w:pPr>
            <w:hyperlink r:id="rId19" w:history="1">
              <w:r w:rsidR="008C60B4" w:rsidRPr="00D308FC">
                <w:rPr>
                  <w:rStyle w:val="ac"/>
                  <w:sz w:val="24"/>
                </w:rPr>
                <w:t>kr@soliletsk.ru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Линевский</w:t>
            </w:r>
          </w:p>
        </w:tc>
        <w:tc>
          <w:tcPr>
            <w:tcW w:w="1810" w:type="pct"/>
          </w:tcPr>
          <w:p w:rsidR="008C60B4" w:rsidRPr="00D308FC" w:rsidRDefault="008C60B4" w:rsidP="008C60B4">
            <w:pPr>
              <w:ind w:left="18" w:right="-108"/>
              <w:rPr>
                <w:sz w:val="24"/>
              </w:rPr>
            </w:pPr>
            <w:r w:rsidRPr="00D308FC">
              <w:rPr>
                <w:sz w:val="24"/>
              </w:rPr>
              <w:t>с. Линевка,</w:t>
            </w:r>
          </w:p>
          <w:p w:rsidR="008C60B4" w:rsidRPr="00D308FC" w:rsidRDefault="008C60B4" w:rsidP="008C60B4">
            <w:pPr>
              <w:ind w:left="18" w:right="-108"/>
              <w:jc w:val="left"/>
              <w:rPr>
                <w:sz w:val="24"/>
              </w:rPr>
            </w:pPr>
            <w:r w:rsidRPr="00D308FC">
              <w:rPr>
                <w:sz w:val="24"/>
              </w:rPr>
              <w:t>ул. Кызыл-</w:t>
            </w:r>
            <w:proofErr w:type="spellStart"/>
            <w:r w:rsidRPr="00D308FC">
              <w:rPr>
                <w:sz w:val="24"/>
              </w:rPr>
              <w:t>Юлдузская</w:t>
            </w:r>
            <w:proofErr w:type="spellEnd"/>
            <w:r w:rsidRPr="00D308FC">
              <w:rPr>
                <w:sz w:val="24"/>
              </w:rPr>
              <w:t>, 58, Соль-</w:t>
            </w:r>
            <w:proofErr w:type="spellStart"/>
            <w:r w:rsidRPr="00D308FC">
              <w:rPr>
                <w:sz w:val="24"/>
              </w:rPr>
              <w:t>Илецкий</w:t>
            </w:r>
            <w:proofErr w:type="spellEnd"/>
            <w:r w:rsidRPr="00D308FC">
              <w:rPr>
                <w:sz w:val="24"/>
              </w:rPr>
              <w:t xml:space="preserve"> район, Оренбургская область,  461537</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33-5-18</w:t>
            </w:r>
          </w:p>
        </w:tc>
        <w:tc>
          <w:tcPr>
            <w:tcW w:w="1018" w:type="pct"/>
          </w:tcPr>
          <w:p w:rsidR="008C60B4" w:rsidRPr="00D308FC" w:rsidRDefault="00EE5F02" w:rsidP="008C60B4">
            <w:pPr>
              <w:autoSpaceDE w:val="0"/>
              <w:autoSpaceDN w:val="0"/>
              <w:adjustRightInd w:val="0"/>
              <w:rPr>
                <w:sz w:val="24"/>
              </w:rPr>
            </w:pPr>
            <w:hyperlink r:id="rId20" w:history="1">
              <w:r w:rsidR="008C60B4" w:rsidRPr="00D308FC">
                <w:rPr>
                  <w:rStyle w:val="ac"/>
                  <w:sz w:val="24"/>
                </w:rPr>
                <w:t>lin@soliletsk.ru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Михайловский</w:t>
            </w:r>
          </w:p>
        </w:tc>
        <w:tc>
          <w:tcPr>
            <w:tcW w:w="1810" w:type="pct"/>
          </w:tcPr>
          <w:p w:rsidR="008C60B4" w:rsidRPr="00D308FC" w:rsidRDefault="008C60B4" w:rsidP="008C60B4">
            <w:pPr>
              <w:ind w:left="18" w:right="-108"/>
              <w:jc w:val="left"/>
              <w:rPr>
                <w:sz w:val="24"/>
              </w:rPr>
            </w:pPr>
            <w:r w:rsidRPr="00D308FC">
              <w:rPr>
                <w:sz w:val="24"/>
              </w:rPr>
              <w:t>с. Михайловка, ул. 50 лет Октября,  2,  Соль-Илецкий район, Оренбургская область,  461513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37-5-18</w:t>
            </w:r>
          </w:p>
        </w:tc>
        <w:tc>
          <w:tcPr>
            <w:tcW w:w="1018" w:type="pct"/>
          </w:tcPr>
          <w:p w:rsidR="008C60B4" w:rsidRPr="00D308FC" w:rsidRDefault="00EE5F02" w:rsidP="008C60B4">
            <w:pPr>
              <w:autoSpaceDE w:val="0"/>
              <w:autoSpaceDN w:val="0"/>
              <w:adjustRightInd w:val="0"/>
              <w:rPr>
                <w:sz w:val="24"/>
              </w:rPr>
            </w:pPr>
            <w:hyperlink r:id="rId21" w:history="1">
              <w:r w:rsidR="008C60B4" w:rsidRPr="00D308FC">
                <w:rPr>
                  <w:rStyle w:val="ac"/>
                  <w:sz w:val="24"/>
                </w:rPr>
                <w:t>mih@soliletsk.ru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Новоилецкий</w:t>
            </w:r>
          </w:p>
        </w:tc>
        <w:tc>
          <w:tcPr>
            <w:tcW w:w="1810" w:type="pct"/>
          </w:tcPr>
          <w:p w:rsidR="008C60B4" w:rsidRPr="00D308FC" w:rsidRDefault="008C60B4" w:rsidP="008C60B4">
            <w:pPr>
              <w:ind w:left="18" w:right="-108"/>
              <w:rPr>
                <w:sz w:val="24"/>
              </w:rPr>
            </w:pPr>
            <w:r w:rsidRPr="00D308FC">
              <w:rPr>
                <w:sz w:val="24"/>
              </w:rPr>
              <w:t xml:space="preserve">с. </w:t>
            </w:r>
            <w:proofErr w:type="spellStart"/>
            <w:r w:rsidRPr="00D308FC">
              <w:rPr>
                <w:sz w:val="24"/>
              </w:rPr>
              <w:t>Новоилецк</w:t>
            </w:r>
            <w:proofErr w:type="spellEnd"/>
            <w:r w:rsidRPr="00D308FC">
              <w:rPr>
                <w:sz w:val="24"/>
              </w:rPr>
              <w:t>,</w:t>
            </w:r>
          </w:p>
          <w:p w:rsidR="008C60B4" w:rsidRPr="00D308FC" w:rsidRDefault="008C60B4" w:rsidP="008C60B4">
            <w:pPr>
              <w:ind w:left="18" w:right="-108"/>
              <w:rPr>
                <w:sz w:val="24"/>
              </w:rPr>
            </w:pPr>
            <w:r w:rsidRPr="00D308FC">
              <w:rPr>
                <w:sz w:val="24"/>
              </w:rPr>
              <w:lastRenderedPageBreak/>
              <w:t>ул. Советская, 59,</w:t>
            </w:r>
          </w:p>
          <w:p w:rsidR="008C60B4" w:rsidRPr="00D308FC" w:rsidRDefault="008C60B4" w:rsidP="008C60B4">
            <w:pPr>
              <w:ind w:left="18" w:right="-108"/>
              <w:jc w:val="left"/>
              <w:rPr>
                <w:sz w:val="24"/>
              </w:rPr>
            </w:pPr>
            <w:r w:rsidRPr="00D308FC">
              <w:rPr>
                <w:sz w:val="24"/>
              </w:rPr>
              <w:t>Соль-Илецкий район, Оренбургская область,  461536</w:t>
            </w:r>
          </w:p>
        </w:tc>
        <w:tc>
          <w:tcPr>
            <w:tcW w:w="754" w:type="pct"/>
          </w:tcPr>
          <w:p w:rsidR="008C60B4" w:rsidRPr="00D308FC" w:rsidRDefault="008C60B4" w:rsidP="008C60B4">
            <w:pPr>
              <w:autoSpaceDE w:val="0"/>
              <w:autoSpaceDN w:val="0"/>
              <w:adjustRightInd w:val="0"/>
              <w:rPr>
                <w:sz w:val="24"/>
              </w:rPr>
            </w:pPr>
            <w:r w:rsidRPr="00D308FC">
              <w:rPr>
                <w:sz w:val="24"/>
              </w:rPr>
              <w:lastRenderedPageBreak/>
              <w:t>8(35336)</w:t>
            </w:r>
          </w:p>
          <w:p w:rsidR="008C60B4" w:rsidRPr="00D308FC" w:rsidRDefault="008C60B4" w:rsidP="008C60B4">
            <w:pPr>
              <w:autoSpaceDE w:val="0"/>
              <w:autoSpaceDN w:val="0"/>
              <w:adjustRightInd w:val="0"/>
              <w:rPr>
                <w:sz w:val="24"/>
              </w:rPr>
            </w:pPr>
            <w:r w:rsidRPr="00D308FC">
              <w:rPr>
                <w:sz w:val="24"/>
              </w:rPr>
              <w:lastRenderedPageBreak/>
              <w:t>34-3-18</w:t>
            </w:r>
          </w:p>
        </w:tc>
        <w:tc>
          <w:tcPr>
            <w:tcW w:w="1018" w:type="pct"/>
          </w:tcPr>
          <w:p w:rsidR="008C60B4" w:rsidRPr="00D308FC" w:rsidRDefault="00EE5F02" w:rsidP="008C60B4">
            <w:pPr>
              <w:autoSpaceDE w:val="0"/>
              <w:autoSpaceDN w:val="0"/>
              <w:adjustRightInd w:val="0"/>
              <w:rPr>
                <w:sz w:val="24"/>
              </w:rPr>
            </w:pPr>
            <w:hyperlink r:id="rId22" w:history="1">
              <w:r w:rsidR="008C60B4" w:rsidRPr="00D308FC">
                <w:rPr>
                  <w:rStyle w:val="ac"/>
                  <w:sz w:val="24"/>
                </w:rPr>
                <w:t>nov@soliletsk.ru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lastRenderedPageBreak/>
              <w:t>Первомайский</w:t>
            </w:r>
          </w:p>
        </w:tc>
        <w:tc>
          <w:tcPr>
            <w:tcW w:w="1810" w:type="pct"/>
          </w:tcPr>
          <w:p w:rsidR="008C60B4" w:rsidRPr="00D308FC" w:rsidRDefault="008C60B4" w:rsidP="008C60B4">
            <w:pPr>
              <w:ind w:left="18" w:right="-108"/>
              <w:jc w:val="left"/>
              <w:rPr>
                <w:sz w:val="24"/>
              </w:rPr>
            </w:pPr>
            <w:r w:rsidRPr="00D308FC">
              <w:rPr>
                <w:sz w:val="24"/>
              </w:rPr>
              <w:t>с. Первомайское, ул.</w:t>
            </w:r>
            <w:r>
              <w:rPr>
                <w:sz w:val="24"/>
              </w:rPr>
              <w:t xml:space="preserve"> </w:t>
            </w:r>
            <w:r w:rsidRPr="00D308FC">
              <w:rPr>
                <w:sz w:val="24"/>
              </w:rPr>
              <w:t>Мира, 12, Соль-Илецкий район, Оренбургская область,  461546</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31-3-54</w:t>
            </w:r>
          </w:p>
        </w:tc>
        <w:tc>
          <w:tcPr>
            <w:tcW w:w="1018" w:type="pct"/>
          </w:tcPr>
          <w:p w:rsidR="008C60B4" w:rsidRPr="00D308FC" w:rsidRDefault="00EE5F02" w:rsidP="008C60B4">
            <w:pPr>
              <w:autoSpaceDE w:val="0"/>
              <w:autoSpaceDN w:val="0"/>
              <w:adjustRightInd w:val="0"/>
              <w:rPr>
                <w:sz w:val="24"/>
              </w:rPr>
            </w:pPr>
            <w:hyperlink r:id="rId23" w:history="1">
              <w:r w:rsidR="008C60B4" w:rsidRPr="00D308FC">
                <w:rPr>
                  <w:rStyle w:val="ac"/>
                  <w:sz w:val="24"/>
                </w:rPr>
                <w:t>pm@soliletsk.ru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Перовский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spellStart"/>
            <w:r w:rsidRPr="00D308FC">
              <w:rPr>
                <w:sz w:val="24"/>
              </w:rPr>
              <w:t>Перовка</w:t>
            </w:r>
            <w:proofErr w:type="spellEnd"/>
            <w:r w:rsidRPr="00D308FC">
              <w:rPr>
                <w:sz w:val="24"/>
              </w:rPr>
              <w:t>, ул. Советская, 12, Соль-Илецкий район, Оренбургская область,  461512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37-7-18</w:t>
            </w:r>
          </w:p>
        </w:tc>
        <w:tc>
          <w:tcPr>
            <w:tcW w:w="1018" w:type="pct"/>
          </w:tcPr>
          <w:p w:rsidR="008C60B4" w:rsidRPr="00D308FC" w:rsidRDefault="00EE5F02" w:rsidP="008C60B4">
            <w:pPr>
              <w:autoSpaceDE w:val="0"/>
              <w:autoSpaceDN w:val="0"/>
              <w:adjustRightInd w:val="0"/>
              <w:rPr>
                <w:sz w:val="24"/>
              </w:rPr>
            </w:pPr>
            <w:hyperlink r:id="rId24" w:history="1">
              <w:r w:rsidR="008C60B4" w:rsidRPr="00D308FC">
                <w:rPr>
                  <w:rStyle w:val="ac"/>
                  <w:sz w:val="24"/>
                </w:rPr>
                <w:t>per@soliletsk.ru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Покровский</w:t>
            </w:r>
          </w:p>
        </w:tc>
        <w:tc>
          <w:tcPr>
            <w:tcW w:w="1810" w:type="pct"/>
          </w:tcPr>
          <w:p w:rsidR="008C60B4" w:rsidRPr="00D308FC" w:rsidRDefault="008C60B4" w:rsidP="008C60B4">
            <w:pPr>
              <w:ind w:left="18" w:right="-108"/>
              <w:rPr>
                <w:sz w:val="24"/>
              </w:rPr>
            </w:pPr>
            <w:r w:rsidRPr="00D308FC">
              <w:rPr>
                <w:sz w:val="24"/>
              </w:rPr>
              <w:t>с. Покровка,</w:t>
            </w:r>
          </w:p>
          <w:p w:rsidR="008C60B4" w:rsidRPr="00D308FC" w:rsidRDefault="008C60B4" w:rsidP="008C60B4">
            <w:pPr>
              <w:ind w:left="18" w:right="-108"/>
              <w:rPr>
                <w:sz w:val="24"/>
              </w:rPr>
            </w:pPr>
            <w:r w:rsidRPr="00D308FC">
              <w:rPr>
                <w:sz w:val="24"/>
              </w:rPr>
              <w:t xml:space="preserve">ул. </w:t>
            </w:r>
            <w:proofErr w:type="spellStart"/>
            <w:r w:rsidRPr="00D308FC">
              <w:rPr>
                <w:sz w:val="24"/>
              </w:rPr>
              <w:t>Ахметгалиева</w:t>
            </w:r>
            <w:proofErr w:type="spellEnd"/>
            <w:r w:rsidRPr="00D308FC">
              <w:rPr>
                <w:sz w:val="24"/>
              </w:rPr>
              <w:t>, 26,</w:t>
            </w:r>
          </w:p>
          <w:p w:rsidR="008C60B4" w:rsidRPr="00D308FC" w:rsidRDefault="008C60B4" w:rsidP="008C60B4">
            <w:pPr>
              <w:ind w:left="18" w:right="-108"/>
              <w:jc w:val="left"/>
              <w:rPr>
                <w:sz w:val="24"/>
              </w:rPr>
            </w:pPr>
            <w:r w:rsidRPr="00D308FC">
              <w:rPr>
                <w:sz w:val="24"/>
              </w:rPr>
              <w:t>Соль-Илецкий район, Оренбургская область,  461534</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3-17-18</w:t>
            </w:r>
          </w:p>
        </w:tc>
        <w:tc>
          <w:tcPr>
            <w:tcW w:w="1018" w:type="pct"/>
          </w:tcPr>
          <w:p w:rsidR="008C60B4" w:rsidRPr="00D308FC" w:rsidRDefault="00EE5F02" w:rsidP="008C60B4">
            <w:pPr>
              <w:autoSpaceDE w:val="0"/>
              <w:autoSpaceDN w:val="0"/>
              <w:adjustRightInd w:val="0"/>
              <w:rPr>
                <w:sz w:val="24"/>
              </w:rPr>
            </w:pPr>
            <w:hyperlink r:id="rId25" w:history="1">
              <w:r w:rsidR="008C60B4" w:rsidRPr="00D308FC">
                <w:rPr>
                  <w:rStyle w:val="ac"/>
                  <w:sz w:val="24"/>
                  <w:lang w:val="en-US"/>
                </w:rPr>
                <w:t>pok</w:t>
              </w:r>
              <w:r w:rsidR="008C60B4" w:rsidRPr="00D308FC">
                <w:rPr>
                  <w:rStyle w:val="ac"/>
                  <w:sz w:val="24"/>
                </w:rPr>
                <w:t>@</w:t>
              </w:r>
              <w:r w:rsidR="008C60B4" w:rsidRPr="00D308FC">
                <w:rPr>
                  <w:rStyle w:val="ac"/>
                  <w:sz w:val="24"/>
                  <w:lang w:val="en-US"/>
                </w:rPr>
                <w:t>soliletsk</w:t>
              </w:r>
              <w:r w:rsidR="008C60B4" w:rsidRPr="00D308FC">
                <w:rPr>
                  <w:rStyle w:val="ac"/>
                  <w:sz w:val="24"/>
                </w:rPr>
                <w:t>.</w:t>
              </w:r>
              <w:proofErr w:type="spellStart"/>
              <w:r w:rsidR="008C60B4" w:rsidRPr="00D308FC">
                <w:rPr>
                  <w:rStyle w:val="ac"/>
                  <w:sz w:val="24"/>
                  <w:lang w:val="en-US"/>
                </w:rPr>
                <w:t>ru</w:t>
              </w:r>
              <w:proofErr w:type="spellEnd"/>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Пригородный</w:t>
            </w:r>
          </w:p>
        </w:tc>
        <w:tc>
          <w:tcPr>
            <w:tcW w:w="1810" w:type="pct"/>
          </w:tcPr>
          <w:p w:rsidR="008C60B4" w:rsidRPr="00D308FC" w:rsidRDefault="008C60B4" w:rsidP="008C60B4">
            <w:pPr>
              <w:ind w:left="18" w:right="-108"/>
              <w:rPr>
                <w:sz w:val="24"/>
              </w:rPr>
            </w:pPr>
            <w:r w:rsidRPr="00D308FC">
              <w:rPr>
                <w:sz w:val="24"/>
              </w:rPr>
              <w:t>п. Шахтный,</w:t>
            </w:r>
          </w:p>
          <w:p w:rsidR="008C60B4" w:rsidRPr="00D308FC" w:rsidRDefault="008C60B4" w:rsidP="008C60B4">
            <w:pPr>
              <w:ind w:left="18" w:right="-108"/>
              <w:jc w:val="left"/>
              <w:rPr>
                <w:sz w:val="24"/>
              </w:rPr>
            </w:pPr>
            <w:r w:rsidRPr="00D308FC">
              <w:rPr>
                <w:sz w:val="24"/>
              </w:rPr>
              <w:t>ул. Школьная, 2 А ,</w:t>
            </w:r>
          </w:p>
          <w:p w:rsidR="008C60B4" w:rsidRPr="00D308FC" w:rsidRDefault="008C60B4" w:rsidP="008C60B4">
            <w:pPr>
              <w:ind w:right="-108"/>
              <w:jc w:val="left"/>
              <w:rPr>
                <w:sz w:val="24"/>
              </w:rPr>
            </w:pPr>
            <w:r w:rsidRPr="00D308FC">
              <w:rPr>
                <w:sz w:val="24"/>
              </w:rPr>
              <w:t>Соль-Илецкий район, Оренбургская область,  461549</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2-20-02</w:t>
            </w:r>
          </w:p>
        </w:tc>
        <w:tc>
          <w:tcPr>
            <w:tcW w:w="1018" w:type="pct"/>
          </w:tcPr>
          <w:p w:rsidR="008C60B4" w:rsidRPr="00D308FC" w:rsidRDefault="00EE5F02" w:rsidP="008C60B4">
            <w:pPr>
              <w:ind w:right="-108"/>
              <w:rPr>
                <w:sz w:val="24"/>
              </w:rPr>
            </w:pPr>
            <w:hyperlink r:id="rId26" w:history="1">
              <w:r w:rsidR="008C60B4" w:rsidRPr="00D308FC">
                <w:rPr>
                  <w:rStyle w:val="ac"/>
                  <w:sz w:val="24"/>
                </w:rPr>
                <w:t>prig@soliletsk.ru</w:t>
              </w:r>
            </w:hyperlink>
          </w:p>
          <w:p w:rsidR="008C60B4" w:rsidRPr="00D308FC" w:rsidRDefault="00EE5F02" w:rsidP="008C60B4">
            <w:pPr>
              <w:ind w:right="-108"/>
              <w:rPr>
                <w:sz w:val="24"/>
              </w:rPr>
            </w:pPr>
            <w:hyperlink r:id="rId27" w:history="1">
              <w:r w:rsidR="008C60B4" w:rsidRPr="00D308FC">
                <w:rPr>
                  <w:rStyle w:val="ac"/>
                  <w:sz w:val="24"/>
                  <w:lang w:val="en-US"/>
                </w:rPr>
                <w:t>prigselsovet</w:t>
              </w:r>
              <w:r w:rsidR="008C60B4" w:rsidRPr="00D308FC">
                <w:rPr>
                  <w:rStyle w:val="ac"/>
                  <w:sz w:val="24"/>
                </w:rPr>
                <w:t>56@</w:t>
              </w:r>
              <w:r w:rsidR="008C60B4" w:rsidRPr="00D308FC">
                <w:rPr>
                  <w:rStyle w:val="ac"/>
                  <w:sz w:val="24"/>
                  <w:lang w:val="en-US"/>
                </w:rPr>
                <w:t>mail</w:t>
              </w:r>
              <w:r w:rsidR="008C60B4" w:rsidRPr="00D308FC">
                <w:rPr>
                  <w:rStyle w:val="ac"/>
                  <w:sz w:val="24"/>
                </w:rPr>
                <w:t>.</w:t>
              </w:r>
              <w:proofErr w:type="spellStart"/>
              <w:r w:rsidR="008C60B4" w:rsidRPr="00D308FC">
                <w:rPr>
                  <w:rStyle w:val="ac"/>
                  <w:sz w:val="24"/>
                  <w:lang w:val="en-US"/>
                </w:rPr>
                <w:t>ru</w:t>
              </w:r>
              <w:proofErr w:type="spellEnd"/>
            </w:hyperlink>
          </w:p>
          <w:p w:rsidR="008C60B4" w:rsidRPr="00D308FC" w:rsidRDefault="008C60B4" w:rsidP="008C60B4">
            <w:pPr>
              <w:ind w:right="-108"/>
              <w:rPr>
                <w:sz w:val="24"/>
              </w:rPr>
            </w:pP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Саратовский</w:t>
            </w:r>
          </w:p>
        </w:tc>
        <w:tc>
          <w:tcPr>
            <w:tcW w:w="1810" w:type="pct"/>
          </w:tcPr>
          <w:p w:rsidR="008C60B4" w:rsidRPr="00D308FC" w:rsidRDefault="008C60B4" w:rsidP="008C60B4">
            <w:pPr>
              <w:ind w:left="18" w:right="-108"/>
              <w:jc w:val="left"/>
              <w:rPr>
                <w:sz w:val="24"/>
              </w:rPr>
            </w:pPr>
            <w:r w:rsidRPr="00D308FC">
              <w:rPr>
                <w:sz w:val="24"/>
              </w:rPr>
              <w:t>с. Саратовка, ул. Центральная, 26, Соль-Илецкий район, Оренбургская область,  461538</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36-4-18</w:t>
            </w:r>
          </w:p>
        </w:tc>
        <w:tc>
          <w:tcPr>
            <w:tcW w:w="1018" w:type="pct"/>
          </w:tcPr>
          <w:p w:rsidR="008C60B4" w:rsidRPr="00D308FC" w:rsidRDefault="00EE5F02" w:rsidP="008C60B4">
            <w:pPr>
              <w:ind w:right="-108"/>
              <w:rPr>
                <w:sz w:val="24"/>
              </w:rPr>
            </w:pPr>
            <w:hyperlink r:id="rId28" w:history="1">
              <w:r w:rsidR="008C60B4" w:rsidRPr="00D308FC">
                <w:rPr>
                  <w:rStyle w:val="ac"/>
                  <w:sz w:val="24"/>
                </w:rPr>
                <w:t>saratovss@mail.ru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Тамар-Уткульский</w:t>
            </w:r>
          </w:p>
        </w:tc>
        <w:tc>
          <w:tcPr>
            <w:tcW w:w="1810" w:type="pct"/>
          </w:tcPr>
          <w:p w:rsidR="008C60B4" w:rsidRPr="00D308FC" w:rsidRDefault="008C60B4" w:rsidP="008C60B4">
            <w:pPr>
              <w:ind w:left="18" w:right="-108"/>
              <w:jc w:val="left"/>
              <w:rPr>
                <w:sz w:val="24"/>
              </w:rPr>
            </w:pPr>
            <w:r w:rsidRPr="00D308FC">
              <w:rPr>
                <w:sz w:val="24"/>
              </w:rPr>
              <w:t>с. Тамар-</w:t>
            </w:r>
            <w:proofErr w:type="spellStart"/>
            <w:r w:rsidRPr="00D308FC">
              <w:rPr>
                <w:sz w:val="24"/>
              </w:rPr>
              <w:t>Уткуль</w:t>
            </w:r>
            <w:proofErr w:type="spellEnd"/>
            <w:r w:rsidRPr="00D308FC">
              <w:rPr>
                <w:sz w:val="24"/>
              </w:rPr>
              <w:t>, ул. Центральная 18 А,</w:t>
            </w:r>
          </w:p>
          <w:p w:rsidR="008C60B4" w:rsidRPr="00D308FC" w:rsidRDefault="008C60B4" w:rsidP="008C60B4">
            <w:pPr>
              <w:ind w:left="18" w:right="-108"/>
              <w:jc w:val="left"/>
              <w:rPr>
                <w:sz w:val="24"/>
              </w:rPr>
            </w:pPr>
            <w:r w:rsidRPr="00D308FC">
              <w:rPr>
                <w:sz w:val="24"/>
              </w:rPr>
              <w:t>Соль-Илецкий район, Оренбургская область,  461545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31-1-18</w:t>
            </w:r>
          </w:p>
        </w:tc>
        <w:tc>
          <w:tcPr>
            <w:tcW w:w="1018" w:type="pct"/>
          </w:tcPr>
          <w:p w:rsidR="008C60B4" w:rsidRPr="00D308FC" w:rsidRDefault="00EE5F02" w:rsidP="008C60B4">
            <w:pPr>
              <w:ind w:right="-108"/>
              <w:rPr>
                <w:sz w:val="24"/>
              </w:rPr>
            </w:pPr>
            <w:hyperlink r:id="rId29" w:history="1">
              <w:r w:rsidR="008C60B4" w:rsidRPr="00D308FC">
                <w:rPr>
                  <w:rStyle w:val="ac"/>
                  <w:sz w:val="24"/>
                </w:rPr>
                <w:t>ty@soliletsk.ru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 xml:space="preserve"> Троицкий</w:t>
            </w:r>
          </w:p>
        </w:tc>
        <w:tc>
          <w:tcPr>
            <w:tcW w:w="1810" w:type="pct"/>
          </w:tcPr>
          <w:p w:rsidR="008C60B4" w:rsidRPr="00D308FC" w:rsidRDefault="008C60B4" w:rsidP="008C60B4">
            <w:pPr>
              <w:ind w:left="18" w:right="-108"/>
              <w:jc w:val="left"/>
              <w:rPr>
                <w:sz w:val="24"/>
              </w:rPr>
            </w:pPr>
            <w:r w:rsidRPr="00D308FC">
              <w:rPr>
                <w:sz w:val="24"/>
              </w:rPr>
              <w:t>с. Троицк, ул. Центральная, 31, Соль-Илецкий район, Оренбургская область,  461547</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31-9-58</w:t>
            </w:r>
          </w:p>
        </w:tc>
        <w:tc>
          <w:tcPr>
            <w:tcW w:w="1018" w:type="pct"/>
          </w:tcPr>
          <w:p w:rsidR="008C60B4" w:rsidRPr="00D308FC" w:rsidRDefault="00EE5F02" w:rsidP="008C60B4">
            <w:pPr>
              <w:ind w:right="-108"/>
              <w:rPr>
                <w:sz w:val="24"/>
              </w:rPr>
            </w:pPr>
            <w:hyperlink r:id="rId30" w:history="1">
              <w:r w:rsidR="008C60B4" w:rsidRPr="00D308FC">
                <w:rPr>
                  <w:rStyle w:val="ac"/>
                  <w:sz w:val="24"/>
                </w:rPr>
                <w:t>tr@soliletsk.ru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Трудовой</w:t>
            </w:r>
          </w:p>
        </w:tc>
        <w:tc>
          <w:tcPr>
            <w:tcW w:w="1810" w:type="pct"/>
          </w:tcPr>
          <w:p w:rsidR="008C60B4" w:rsidRPr="00D308FC" w:rsidRDefault="008C60B4" w:rsidP="008C60B4">
            <w:pPr>
              <w:ind w:left="18" w:right="-108"/>
              <w:jc w:val="left"/>
              <w:rPr>
                <w:sz w:val="24"/>
              </w:rPr>
            </w:pPr>
            <w:r w:rsidRPr="00D308FC">
              <w:rPr>
                <w:sz w:val="24"/>
              </w:rPr>
              <w:t>с. Трудовое, ул. Алехина, 37, Соль-Илецкий район, Оренбургская область,  461531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34-7-18</w:t>
            </w:r>
          </w:p>
        </w:tc>
        <w:tc>
          <w:tcPr>
            <w:tcW w:w="1018" w:type="pct"/>
          </w:tcPr>
          <w:p w:rsidR="008C60B4" w:rsidRPr="00D308FC" w:rsidRDefault="00EE5F02" w:rsidP="008C60B4">
            <w:pPr>
              <w:ind w:right="-108"/>
              <w:rPr>
                <w:sz w:val="24"/>
              </w:rPr>
            </w:pPr>
            <w:hyperlink r:id="rId31" w:history="1">
              <w:r w:rsidR="008C60B4" w:rsidRPr="00D308FC">
                <w:rPr>
                  <w:rStyle w:val="ac"/>
                  <w:sz w:val="24"/>
                </w:rPr>
                <w:t>trud@soliletsk.ru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Угольный</w:t>
            </w:r>
          </w:p>
        </w:tc>
        <w:tc>
          <w:tcPr>
            <w:tcW w:w="1810" w:type="pct"/>
          </w:tcPr>
          <w:p w:rsidR="008C60B4" w:rsidRPr="00D308FC" w:rsidRDefault="008C60B4" w:rsidP="008C60B4">
            <w:pPr>
              <w:ind w:left="18" w:right="-108"/>
              <w:rPr>
                <w:sz w:val="24"/>
              </w:rPr>
            </w:pPr>
            <w:r w:rsidRPr="00D308FC">
              <w:rPr>
                <w:sz w:val="24"/>
              </w:rPr>
              <w:t>с. Угольное,</w:t>
            </w:r>
          </w:p>
          <w:p w:rsidR="008C60B4" w:rsidRPr="00D308FC" w:rsidRDefault="008C60B4" w:rsidP="008C60B4">
            <w:pPr>
              <w:ind w:left="18" w:right="-108"/>
              <w:rPr>
                <w:sz w:val="24"/>
              </w:rPr>
            </w:pPr>
            <w:r w:rsidRPr="00D308FC">
              <w:rPr>
                <w:sz w:val="24"/>
              </w:rPr>
              <w:t>ул. Советская, 25,</w:t>
            </w:r>
          </w:p>
          <w:p w:rsidR="008C60B4" w:rsidRPr="00D308FC" w:rsidRDefault="008C60B4" w:rsidP="008C60B4">
            <w:pPr>
              <w:ind w:left="18" w:right="-108"/>
              <w:jc w:val="left"/>
              <w:rPr>
                <w:sz w:val="24"/>
              </w:rPr>
            </w:pPr>
            <w:r w:rsidRPr="00D308FC">
              <w:rPr>
                <w:sz w:val="24"/>
              </w:rPr>
              <w:t>Соль-Илецкий район, Оренбургская область,  461542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30-7-18</w:t>
            </w:r>
          </w:p>
        </w:tc>
        <w:tc>
          <w:tcPr>
            <w:tcW w:w="1018" w:type="pct"/>
          </w:tcPr>
          <w:p w:rsidR="008C60B4" w:rsidRPr="00D308FC" w:rsidRDefault="00EE5F02" w:rsidP="008C60B4">
            <w:pPr>
              <w:ind w:right="-108"/>
              <w:rPr>
                <w:sz w:val="24"/>
              </w:rPr>
            </w:pPr>
            <w:hyperlink r:id="rId32" w:history="1">
              <w:r w:rsidR="008C60B4" w:rsidRPr="00D308FC">
                <w:rPr>
                  <w:rStyle w:val="ac"/>
                  <w:sz w:val="24"/>
                </w:rPr>
                <w:t>mosp_ugolinoe@mail.ru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Цвиллингский</w:t>
            </w:r>
          </w:p>
        </w:tc>
        <w:tc>
          <w:tcPr>
            <w:tcW w:w="1810" w:type="pct"/>
          </w:tcPr>
          <w:p w:rsidR="008C60B4" w:rsidRPr="00D308FC" w:rsidRDefault="008C60B4" w:rsidP="008C60B4">
            <w:pPr>
              <w:ind w:left="18" w:right="-108"/>
              <w:rPr>
                <w:sz w:val="24"/>
              </w:rPr>
            </w:pPr>
            <w:r w:rsidRPr="00D308FC">
              <w:rPr>
                <w:sz w:val="24"/>
              </w:rPr>
              <w:t>п.</w:t>
            </w:r>
            <w:r>
              <w:rPr>
                <w:sz w:val="24"/>
              </w:rPr>
              <w:t xml:space="preserve"> </w:t>
            </w:r>
            <w:proofErr w:type="spellStart"/>
            <w:r w:rsidRPr="00D308FC">
              <w:rPr>
                <w:sz w:val="24"/>
              </w:rPr>
              <w:t>Дивнополье</w:t>
            </w:r>
            <w:proofErr w:type="spellEnd"/>
            <w:r w:rsidRPr="00D308FC">
              <w:rPr>
                <w:sz w:val="24"/>
              </w:rPr>
              <w:t>,</w:t>
            </w:r>
          </w:p>
          <w:p w:rsidR="008C60B4" w:rsidRPr="00D308FC" w:rsidRDefault="008C60B4" w:rsidP="008C60B4">
            <w:pPr>
              <w:ind w:left="18" w:right="-108"/>
              <w:rPr>
                <w:sz w:val="24"/>
              </w:rPr>
            </w:pPr>
            <w:r w:rsidRPr="00D308FC">
              <w:rPr>
                <w:sz w:val="24"/>
              </w:rPr>
              <w:t>ул. Советская, 41,</w:t>
            </w:r>
          </w:p>
          <w:p w:rsidR="008C60B4" w:rsidRPr="00D308FC" w:rsidRDefault="008C60B4" w:rsidP="008C60B4">
            <w:pPr>
              <w:ind w:left="18" w:right="-108"/>
              <w:rPr>
                <w:sz w:val="24"/>
              </w:rPr>
            </w:pPr>
            <w:r w:rsidRPr="00D308FC">
              <w:rPr>
                <w:sz w:val="24"/>
              </w:rPr>
              <w:t>Соль-Илецкий район,</w:t>
            </w:r>
          </w:p>
          <w:p w:rsidR="008C60B4" w:rsidRPr="00D308FC" w:rsidRDefault="008C60B4" w:rsidP="008C60B4">
            <w:pPr>
              <w:ind w:left="18" w:right="-108"/>
              <w:rPr>
                <w:sz w:val="24"/>
              </w:rPr>
            </w:pPr>
            <w:r w:rsidRPr="00D308FC">
              <w:rPr>
                <w:sz w:val="24"/>
              </w:rPr>
              <w:t>Оренбургская область,  461521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35-7-84</w:t>
            </w:r>
          </w:p>
        </w:tc>
        <w:tc>
          <w:tcPr>
            <w:tcW w:w="1018" w:type="pct"/>
          </w:tcPr>
          <w:p w:rsidR="008C60B4" w:rsidRPr="00D308FC" w:rsidRDefault="00EE5F02" w:rsidP="008C60B4">
            <w:pPr>
              <w:ind w:right="-108"/>
              <w:rPr>
                <w:sz w:val="24"/>
              </w:rPr>
            </w:pPr>
            <w:hyperlink r:id="rId33" w:history="1">
              <w:r w:rsidR="008C60B4" w:rsidRPr="00D308FC">
                <w:rPr>
                  <w:rStyle w:val="ac"/>
                  <w:sz w:val="24"/>
                </w:rPr>
                <w:t>cv@soliletsk.ru</w:t>
              </w:r>
            </w:hyperlink>
            <w:r w:rsidR="008C60B4" w:rsidRPr="00D308FC">
              <w:rPr>
                <w:sz w:val="24"/>
              </w:rPr>
              <w:t xml:space="preserve"> </w:t>
            </w:r>
          </w:p>
        </w:tc>
      </w:tr>
    </w:tbl>
    <w:p w:rsidR="008C60B4" w:rsidRDefault="008C60B4" w:rsidP="008C60B4">
      <w:pPr>
        <w:autoSpaceDE w:val="0"/>
        <w:autoSpaceDN w:val="0"/>
        <w:adjustRightInd w:val="0"/>
        <w:ind w:firstLine="709"/>
        <w:rPr>
          <w:szCs w:val="28"/>
        </w:rPr>
      </w:pPr>
    </w:p>
    <w:p w:rsidR="008C60B4" w:rsidRDefault="008C60B4" w:rsidP="008C60B4">
      <w:pPr>
        <w:autoSpaceDE w:val="0"/>
        <w:autoSpaceDN w:val="0"/>
        <w:adjustRightInd w:val="0"/>
        <w:rPr>
          <w:szCs w:val="28"/>
        </w:rPr>
      </w:pPr>
      <w:r>
        <w:rPr>
          <w:szCs w:val="28"/>
        </w:rPr>
        <w:t xml:space="preserve">Учреждения, участвующие в предоставлении муниципальной услуги: </w:t>
      </w:r>
    </w:p>
    <w:p w:rsidR="008C60B4" w:rsidRDefault="008C60B4" w:rsidP="008C60B4">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МАУ «МФЦ»</w:t>
            </w:r>
          </w:p>
        </w:tc>
        <w:tc>
          <w:tcPr>
            <w:tcW w:w="1811" w:type="pct"/>
          </w:tcPr>
          <w:p w:rsidR="008C60B4" w:rsidRPr="00D308FC" w:rsidRDefault="008C60B4" w:rsidP="008C60B4">
            <w:pPr>
              <w:autoSpaceDE w:val="0"/>
              <w:autoSpaceDN w:val="0"/>
              <w:adjustRightInd w:val="0"/>
              <w:jc w:val="left"/>
              <w:rPr>
                <w:sz w:val="24"/>
              </w:rPr>
            </w:pPr>
            <w:r w:rsidRPr="00D308FC">
              <w:rPr>
                <w:sz w:val="24"/>
              </w:rPr>
              <w:t>г. Соль-Илецк, пер. Светачева,13 «А», помещение 2,Соль-Илецкий район, Оренбургская область,  461505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2-32-77</w:t>
            </w:r>
          </w:p>
        </w:tc>
        <w:tc>
          <w:tcPr>
            <w:tcW w:w="1018" w:type="pct"/>
          </w:tcPr>
          <w:p w:rsidR="008C60B4" w:rsidRPr="00D308FC" w:rsidRDefault="00EE5F02" w:rsidP="008C60B4">
            <w:pPr>
              <w:ind w:right="-108"/>
              <w:rPr>
                <w:sz w:val="24"/>
              </w:rPr>
            </w:pPr>
            <w:hyperlink r:id="rId34" w:history="1">
              <w:r w:rsidR="008C60B4" w:rsidRPr="00D308FC">
                <w:rPr>
                  <w:rStyle w:val="ac"/>
                  <w:sz w:val="24"/>
                  <w:lang w:val="en-US"/>
                </w:rPr>
                <w:t>mau</w:t>
              </w:r>
              <w:r w:rsidR="008C60B4" w:rsidRPr="00D308FC">
                <w:rPr>
                  <w:rStyle w:val="ac"/>
                  <w:sz w:val="24"/>
                </w:rPr>
                <w:t>.</w:t>
              </w:r>
              <w:r w:rsidR="008C60B4" w:rsidRPr="00D308FC">
                <w:rPr>
                  <w:rStyle w:val="ac"/>
                  <w:sz w:val="24"/>
                  <w:lang w:val="en-US"/>
                </w:rPr>
                <w:t>mfc</w:t>
              </w:r>
              <w:r w:rsidR="008C60B4" w:rsidRPr="00D308FC">
                <w:rPr>
                  <w:rStyle w:val="ac"/>
                  <w:sz w:val="24"/>
                </w:rPr>
                <w:t>.</w:t>
              </w:r>
              <w:r w:rsidR="008C60B4" w:rsidRPr="00D308FC">
                <w:rPr>
                  <w:rStyle w:val="ac"/>
                  <w:sz w:val="24"/>
                  <w:lang w:val="en-US"/>
                </w:rPr>
                <w:t>sol</w:t>
              </w:r>
              <w:r w:rsidR="008C60B4" w:rsidRPr="00D308FC">
                <w:rPr>
                  <w:rStyle w:val="ac"/>
                  <w:sz w:val="24"/>
                </w:rPr>
                <w:t>@</w:t>
              </w:r>
              <w:r w:rsidR="008C60B4" w:rsidRPr="00D308FC">
                <w:rPr>
                  <w:rStyle w:val="ac"/>
                  <w:sz w:val="24"/>
                  <w:lang w:val="en-US"/>
                </w:rPr>
                <w:t>mail</w:t>
              </w:r>
              <w:r w:rsidR="008C60B4" w:rsidRPr="00D308FC">
                <w:rPr>
                  <w:rStyle w:val="ac"/>
                  <w:sz w:val="24"/>
                </w:rPr>
                <w:t>.</w:t>
              </w:r>
              <w:proofErr w:type="spellStart"/>
              <w:r w:rsidR="008C60B4" w:rsidRPr="00D308FC">
                <w:rPr>
                  <w:rStyle w:val="ac"/>
                  <w:sz w:val="24"/>
                  <w:lang w:val="en-US"/>
                </w:rPr>
                <w:t>ru</w:t>
              </w:r>
              <w:proofErr w:type="spellEnd"/>
            </w:hyperlink>
            <w:r w:rsidR="008C60B4" w:rsidRPr="00D308FC">
              <w:rPr>
                <w:sz w:val="24"/>
              </w:rPr>
              <w:t xml:space="preserve"> </w:t>
            </w:r>
          </w:p>
        </w:tc>
      </w:tr>
      <w:tr w:rsidR="008C60B4" w:rsidRPr="00D308FC" w:rsidTr="008C60B4">
        <w:tc>
          <w:tcPr>
            <w:tcW w:w="1417" w:type="pct"/>
          </w:tcPr>
          <w:p w:rsidR="008C60B4" w:rsidRPr="00D308FC" w:rsidRDefault="008C60B4" w:rsidP="002E3665">
            <w:pPr>
              <w:autoSpaceDE w:val="0"/>
              <w:autoSpaceDN w:val="0"/>
              <w:adjustRightInd w:val="0"/>
              <w:jc w:val="center"/>
              <w:rPr>
                <w:sz w:val="24"/>
              </w:rPr>
            </w:pPr>
            <w:r>
              <w:rPr>
                <w:sz w:val="24"/>
              </w:rPr>
              <w:t xml:space="preserve">Управление сельского хозяйства </w:t>
            </w:r>
            <w:r w:rsidR="002E3665">
              <w:rPr>
                <w:sz w:val="24"/>
              </w:rPr>
              <w:t xml:space="preserve">администрации муниципального образования </w:t>
            </w:r>
            <w:r>
              <w:rPr>
                <w:sz w:val="24"/>
              </w:rPr>
              <w:t>Соль-</w:t>
            </w:r>
            <w:r>
              <w:rPr>
                <w:sz w:val="24"/>
              </w:rPr>
              <w:lastRenderedPageBreak/>
              <w:t>Илецк</w:t>
            </w:r>
            <w:r w:rsidR="002E3665">
              <w:rPr>
                <w:sz w:val="24"/>
              </w:rPr>
              <w:t xml:space="preserve">ий </w:t>
            </w:r>
            <w:r>
              <w:rPr>
                <w:sz w:val="24"/>
              </w:rPr>
              <w:t>городско</w:t>
            </w:r>
            <w:r w:rsidR="002E3665">
              <w:rPr>
                <w:sz w:val="24"/>
              </w:rPr>
              <w:t>й</w:t>
            </w:r>
            <w:r>
              <w:rPr>
                <w:sz w:val="24"/>
              </w:rPr>
              <w:t xml:space="preserve"> округа</w:t>
            </w:r>
          </w:p>
        </w:tc>
        <w:tc>
          <w:tcPr>
            <w:tcW w:w="1811" w:type="pct"/>
          </w:tcPr>
          <w:p w:rsidR="008C60B4" w:rsidRPr="00D308FC" w:rsidRDefault="002E3665" w:rsidP="002E3665">
            <w:pPr>
              <w:autoSpaceDE w:val="0"/>
              <w:autoSpaceDN w:val="0"/>
              <w:adjustRightInd w:val="0"/>
              <w:jc w:val="left"/>
              <w:rPr>
                <w:sz w:val="24"/>
              </w:rPr>
            </w:pPr>
            <w:r>
              <w:rPr>
                <w:sz w:val="24"/>
              </w:rPr>
              <w:lastRenderedPageBreak/>
              <w:t xml:space="preserve">г. Соль-Илецк, переулок </w:t>
            </w:r>
            <w:proofErr w:type="spellStart"/>
            <w:r>
              <w:rPr>
                <w:sz w:val="24"/>
              </w:rPr>
              <w:t>Светачева</w:t>
            </w:r>
            <w:proofErr w:type="spellEnd"/>
            <w:r>
              <w:rPr>
                <w:sz w:val="24"/>
              </w:rPr>
              <w:t>, 13 «</w:t>
            </w:r>
            <w:proofErr w:type="spellStart"/>
            <w:r>
              <w:rPr>
                <w:sz w:val="24"/>
              </w:rPr>
              <w:t>А»</w:t>
            </w:r>
            <w:r w:rsidR="008C60B4" w:rsidRPr="00D308FC">
              <w:rPr>
                <w:sz w:val="24"/>
              </w:rPr>
              <w:t>Соль-Илецкий</w:t>
            </w:r>
            <w:proofErr w:type="spellEnd"/>
            <w:r w:rsidR="008C60B4" w:rsidRPr="00D308FC">
              <w:rPr>
                <w:sz w:val="24"/>
              </w:rPr>
              <w:t xml:space="preserve"> район, Оренбургская область,  461505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2-7</w:t>
            </w:r>
            <w:r w:rsidR="002E3665">
              <w:rPr>
                <w:sz w:val="24"/>
              </w:rPr>
              <w:t>5-24</w:t>
            </w:r>
          </w:p>
          <w:p w:rsidR="008C60B4" w:rsidRPr="00D308FC" w:rsidRDefault="008C60B4" w:rsidP="00BD185D">
            <w:pPr>
              <w:autoSpaceDE w:val="0"/>
              <w:autoSpaceDN w:val="0"/>
              <w:adjustRightInd w:val="0"/>
              <w:rPr>
                <w:sz w:val="24"/>
              </w:rPr>
            </w:pPr>
            <w:r w:rsidRPr="00D308FC">
              <w:rPr>
                <w:sz w:val="24"/>
              </w:rPr>
              <w:t>2-3</w:t>
            </w:r>
            <w:r w:rsidR="00BD185D">
              <w:rPr>
                <w:sz w:val="24"/>
                <w:lang w:val="en-US"/>
              </w:rPr>
              <w:t xml:space="preserve">6-10 </w:t>
            </w:r>
          </w:p>
        </w:tc>
        <w:tc>
          <w:tcPr>
            <w:tcW w:w="1018" w:type="pct"/>
          </w:tcPr>
          <w:p w:rsidR="008C60B4" w:rsidRPr="002E3665" w:rsidRDefault="00EE5F02" w:rsidP="008C60B4">
            <w:pPr>
              <w:ind w:right="-108"/>
              <w:rPr>
                <w:sz w:val="24"/>
                <w:lang w:val="en-US"/>
              </w:rPr>
            </w:pPr>
            <w:hyperlink r:id="rId35" w:history="1">
              <w:r w:rsidR="002E3665" w:rsidRPr="00785470">
                <w:rPr>
                  <w:rStyle w:val="ac"/>
                  <w:sz w:val="24"/>
                  <w:lang w:val="en-US"/>
                </w:rPr>
                <w:t>solselhoz@mail.ru</w:t>
              </w:r>
            </w:hyperlink>
            <w:r w:rsidR="002E3665">
              <w:rPr>
                <w:sz w:val="24"/>
                <w:lang w:val="en-US"/>
              </w:rPr>
              <w:t xml:space="preserve"> </w:t>
            </w:r>
          </w:p>
        </w:tc>
      </w:tr>
    </w:tbl>
    <w:p w:rsidR="008C60B4" w:rsidRDefault="008C60B4" w:rsidP="008C60B4">
      <w:pPr>
        <w:autoSpaceDE w:val="0"/>
        <w:autoSpaceDN w:val="0"/>
        <w:adjustRightInd w:val="0"/>
        <w:rPr>
          <w:szCs w:val="28"/>
        </w:rPr>
      </w:pPr>
    </w:p>
    <w:p w:rsidR="008C60B4" w:rsidRPr="00D70ECF" w:rsidRDefault="008C60B4" w:rsidP="008C60B4">
      <w:pPr>
        <w:autoSpaceDE w:val="0"/>
        <w:autoSpaceDN w:val="0"/>
        <w:adjustRightInd w:val="0"/>
        <w:rPr>
          <w:szCs w:val="28"/>
        </w:rPr>
      </w:pPr>
      <w:r w:rsidRPr="00D70ECF">
        <w:rPr>
          <w:szCs w:val="28"/>
        </w:rPr>
        <w:t xml:space="preserve">График </w:t>
      </w:r>
      <w:r>
        <w:rPr>
          <w:szCs w:val="28"/>
        </w:rPr>
        <w:t>работы</w:t>
      </w:r>
      <w:r w:rsidRPr="00D70ECF">
        <w:rPr>
          <w:szCs w:val="28"/>
        </w:rPr>
        <w:t xml:space="preserve"> в территориальных отделах:</w:t>
      </w:r>
    </w:p>
    <w:p w:rsidR="008C60B4" w:rsidRPr="00D70ECF" w:rsidRDefault="008C60B4" w:rsidP="008C60B4">
      <w:pPr>
        <w:autoSpaceDE w:val="0"/>
        <w:autoSpaceDN w:val="0"/>
        <w:adjustRightInd w:val="0"/>
        <w:ind w:firstLine="709"/>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Pr="00D70ECF" w:rsidRDefault="008C60B4" w:rsidP="008C60B4">
      <w:pPr>
        <w:autoSpaceDE w:val="0"/>
        <w:autoSpaceDN w:val="0"/>
        <w:adjustRightInd w:val="0"/>
        <w:rPr>
          <w:szCs w:val="28"/>
        </w:rPr>
      </w:pPr>
      <w:r w:rsidRPr="00D70ECF">
        <w:rPr>
          <w:szCs w:val="28"/>
        </w:rPr>
        <w:t xml:space="preserve">График </w:t>
      </w:r>
      <w:r>
        <w:rPr>
          <w:szCs w:val="28"/>
        </w:rPr>
        <w:t>работы</w:t>
      </w:r>
      <w:r w:rsidRPr="00D70ECF">
        <w:rPr>
          <w:szCs w:val="28"/>
        </w:rPr>
        <w:t xml:space="preserve"> в МАУ «МФЦ»:</w:t>
      </w:r>
    </w:p>
    <w:p w:rsidR="008C60B4" w:rsidRPr="00D70ECF" w:rsidRDefault="008C60B4" w:rsidP="008C60B4">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09.00-20.00</w:t>
            </w:r>
          </w:p>
        </w:tc>
        <w:tc>
          <w:tcPr>
            <w:tcW w:w="2268" w:type="dxa"/>
          </w:tcPr>
          <w:p w:rsidR="008C60B4" w:rsidRPr="00D70ECF" w:rsidRDefault="008C60B4" w:rsidP="008C60B4">
            <w:pPr>
              <w:autoSpaceDE w:val="0"/>
              <w:autoSpaceDN w:val="0"/>
              <w:adjustRightInd w:val="0"/>
              <w:rPr>
                <w:szCs w:val="28"/>
              </w:rPr>
            </w:pPr>
            <w:r w:rsidRPr="00D70ECF">
              <w:rPr>
                <w:szCs w:val="28"/>
              </w:rPr>
              <w:t xml:space="preserve">без перерыва </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09.00-13.00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Default="008C60B4" w:rsidP="008C60B4">
      <w:pPr>
        <w:autoSpaceDE w:val="0"/>
        <w:autoSpaceDN w:val="0"/>
        <w:adjustRightInd w:val="0"/>
        <w:rPr>
          <w:szCs w:val="28"/>
        </w:rPr>
      </w:pPr>
      <w:r w:rsidRPr="00D70ECF">
        <w:rPr>
          <w:szCs w:val="28"/>
        </w:rPr>
        <w:t xml:space="preserve">График </w:t>
      </w:r>
      <w:r>
        <w:rPr>
          <w:szCs w:val="28"/>
        </w:rPr>
        <w:t xml:space="preserve">работы в </w:t>
      </w:r>
      <w:r w:rsidR="00BD185D">
        <w:rPr>
          <w:szCs w:val="28"/>
        </w:rPr>
        <w:t>управлении сельского хозяйства</w:t>
      </w:r>
      <w:r w:rsidR="00ED6DDC">
        <w:rPr>
          <w:szCs w:val="28"/>
        </w:rPr>
        <w:t>:</w:t>
      </w:r>
    </w:p>
    <w:p w:rsidR="008C60B4" w:rsidRPr="00D70ECF" w:rsidRDefault="008C60B4" w:rsidP="008C60B4">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2E3665" w:rsidP="008C60B4">
            <w:pPr>
              <w:autoSpaceDE w:val="0"/>
              <w:autoSpaceDN w:val="0"/>
              <w:adjustRightInd w:val="0"/>
              <w:rPr>
                <w:szCs w:val="28"/>
              </w:rPr>
            </w:pPr>
            <w:r>
              <w:rPr>
                <w:szCs w:val="28"/>
              </w:rPr>
              <w:t>09.00-1</w:t>
            </w:r>
            <w:r>
              <w:rPr>
                <w:szCs w:val="28"/>
                <w:lang w:val="en-US"/>
              </w:rPr>
              <w:t>7</w:t>
            </w:r>
            <w:r w:rsidR="008C60B4" w:rsidRPr="00D70ECF">
              <w:rPr>
                <w:szCs w:val="28"/>
              </w:rPr>
              <w:t>.00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Pr="00D70ECF" w:rsidRDefault="008C60B4" w:rsidP="008C60B4">
      <w:pPr>
        <w:autoSpaceDE w:val="0"/>
        <w:autoSpaceDN w:val="0"/>
        <w:adjustRightInd w:val="0"/>
        <w:ind w:firstLine="709"/>
        <w:rPr>
          <w:szCs w:val="28"/>
        </w:rPr>
      </w:pPr>
      <w:r w:rsidRPr="00D70ECF">
        <w:rPr>
          <w:szCs w:val="28"/>
        </w:rPr>
        <w:t xml:space="preserve">5. Информация о месте нахождения, графике работы, контактных телефонах специалистов территориального отдела администрации муниципального образования Соль-Илецкий городской округ (далее- территориальные отделы) , специалистов МАУ «МФЦ», специалистов </w:t>
      </w:r>
      <w:r w:rsidR="00BD185D">
        <w:rPr>
          <w:szCs w:val="28"/>
        </w:rPr>
        <w:t xml:space="preserve">управления сельского хозяйства </w:t>
      </w:r>
      <w:r w:rsidRPr="00D70ECF">
        <w:rPr>
          <w:szCs w:val="28"/>
        </w:rPr>
        <w:t xml:space="preserve">,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w:t>
      </w:r>
      <w:r w:rsidRPr="00D70ECF">
        <w:rPr>
          <w:szCs w:val="28"/>
        </w:rPr>
        <w:lastRenderedPageBreak/>
        <w:t xml:space="preserve">муниципального образования Соль-Илецкого городского округа  </w:t>
      </w:r>
      <w:hyperlink r:id="rId36" w:history="1">
        <w:r w:rsidRPr="00D70ECF">
          <w:rPr>
            <w:rStyle w:val="ac"/>
            <w:color w:val="auto"/>
            <w:szCs w:val="28"/>
          </w:rPr>
          <w:t>http://soliletsk.ru/</w:t>
        </w:r>
      </w:hyperlink>
      <w:r w:rsidRPr="00D70ECF">
        <w:rPr>
          <w:szCs w:val="28"/>
        </w:rPr>
        <w:t xml:space="preserve">в сети «Интернет»: (далее – официальный сайт), на информационных стендах в залах приёма заявителей в территориальных отделах, в МАУ «МФЦ», в </w:t>
      </w:r>
      <w:r w:rsidR="00ED6DDC">
        <w:rPr>
          <w:szCs w:val="28"/>
        </w:rPr>
        <w:t>управлении сельского хозяйства.</w:t>
      </w:r>
    </w:p>
    <w:p w:rsidR="008C60B4" w:rsidRPr="00D70ECF" w:rsidRDefault="008C60B4" w:rsidP="008C60B4">
      <w:pPr>
        <w:autoSpaceDE w:val="0"/>
        <w:autoSpaceDN w:val="0"/>
        <w:adjustRightInd w:val="0"/>
        <w:ind w:firstLine="709"/>
        <w:rPr>
          <w:szCs w:val="28"/>
        </w:rPr>
      </w:pPr>
      <w:r w:rsidRPr="00D70ECF">
        <w:rPr>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администрацией муниципального образования Соль-Илецкий городской округ) (далее – Соглашение о взаимодействии) указывается на официальном сайте администрации муниципального образования Соль-Илецкого городского округа  </w:t>
      </w:r>
      <w:hyperlink r:id="rId37" w:history="1">
        <w:r w:rsidRPr="00D70ECF">
          <w:rPr>
            <w:rStyle w:val="ac"/>
            <w:color w:val="auto"/>
            <w:szCs w:val="28"/>
          </w:rPr>
          <w:t>http://soliletsk.ru/</w:t>
        </w:r>
      </w:hyperlink>
      <w:r w:rsidRPr="00D70ECF">
        <w:rPr>
          <w:szCs w:val="28"/>
        </w:rPr>
        <w:t>, информационных стендах</w:t>
      </w:r>
      <w:r>
        <w:rPr>
          <w:szCs w:val="28"/>
        </w:rPr>
        <w:t xml:space="preserve"> </w:t>
      </w:r>
      <w:r w:rsidRPr="00D70ECF">
        <w:rPr>
          <w:szCs w:val="28"/>
        </w:rPr>
        <w:t>Органа местного самоуправления</w:t>
      </w:r>
    </w:p>
    <w:p w:rsidR="008C60B4" w:rsidRPr="00D70ECF" w:rsidRDefault="008C60B4" w:rsidP="008C60B4">
      <w:pPr>
        <w:autoSpaceDE w:val="0"/>
        <w:autoSpaceDN w:val="0"/>
        <w:adjustRightInd w:val="0"/>
        <w:ind w:firstLine="709"/>
        <w:rPr>
          <w:szCs w:val="28"/>
        </w:rPr>
      </w:pPr>
      <w:r w:rsidRPr="00D70ECF">
        <w:rPr>
          <w:szCs w:val="28"/>
        </w:rPr>
        <w:t>7. Информация о муниципальной услуге, размещаемая на информационных стендах территориальных о</w:t>
      </w:r>
      <w:r>
        <w:rPr>
          <w:szCs w:val="28"/>
        </w:rPr>
        <w:t xml:space="preserve">тделов, МАУ «МФЦ» и </w:t>
      </w:r>
      <w:r w:rsidR="00ED6DDC">
        <w:rPr>
          <w:szCs w:val="28"/>
        </w:rPr>
        <w:t>управления сельского хозяйства</w:t>
      </w:r>
      <w:r w:rsidRPr="00D70ECF">
        <w:rPr>
          <w:szCs w:val="28"/>
        </w:rPr>
        <w:t>, содержит следующие сведения:</w:t>
      </w:r>
    </w:p>
    <w:p w:rsidR="008C60B4" w:rsidRPr="00D70ECF" w:rsidRDefault="008C60B4" w:rsidP="008C60B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8C60B4" w:rsidRPr="00D70ECF" w:rsidRDefault="008C60B4" w:rsidP="008C60B4">
      <w:pPr>
        <w:autoSpaceDE w:val="0"/>
        <w:autoSpaceDN w:val="0"/>
        <w:adjustRightInd w:val="0"/>
        <w:ind w:firstLine="709"/>
        <w:rPr>
          <w:szCs w:val="28"/>
        </w:rPr>
      </w:pPr>
      <w:r>
        <w:rPr>
          <w:szCs w:val="28"/>
        </w:rPr>
        <w:t>2</w:t>
      </w:r>
      <w:r w:rsidRPr="00D70ECF">
        <w:rPr>
          <w:szCs w:val="28"/>
        </w:rPr>
        <w:t>) категория получателей муниципальной услуги;</w:t>
      </w:r>
    </w:p>
    <w:p w:rsidR="008C60B4" w:rsidRPr="00D70ECF" w:rsidRDefault="008C60B4" w:rsidP="008C60B4">
      <w:pPr>
        <w:autoSpaceDE w:val="0"/>
        <w:autoSpaceDN w:val="0"/>
        <w:adjustRightInd w:val="0"/>
        <w:ind w:firstLine="709"/>
        <w:rPr>
          <w:szCs w:val="28"/>
        </w:rPr>
      </w:pPr>
      <w:r>
        <w:rPr>
          <w:szCs w:val="28"/>
        </w:rPr>
        <w:t>3</w:t>
      </w:r>
      <w:r w:rsidRPr="00D70ECF">
        <w:rPr>
          <w:szCs w:val="28"/>
        </w:rPr>
        <w:t>) перечень документов, необходимых для получения муниципальной услуги;</w:t>
      </w:r>
    </w:p>
    <w:p w:rsidR="008C60B4" w:rsidRPr="00D70ECF" w:rsidRDefault="008C60B4" w:rsidP="008C60B4">
      <w:pPr>
        <w:autoSpaceDE w:val="0"/>
        <w:autoSpaceDN w:val="0"/>
        <w:adjustRightInd w:val="0"/>
        <w:ind w:firstLine="709"/>
        <w:rPr>
          <w:szCs w:val="28"/>
        </w:rPr>
      </w:pPr>
      <w:r>
        <w:rPr>
          <w:szCs w:val="28"/>
        </w:rPr>
        <w:t>4</w:t>
      </w:r>
      <w:r w:rsidRPr="00D70ECF">
        <w:rPr>
          <w:szCs w:val="28"/>
        </w:rPr>
        <w:t>) образец заявления для предоставления муниципальной услуги;</w:t>
      </w:r>
    </w:p>
    <w:p w:rsidR="008C60B4" w:rsidRPr="00D70ECF" w:rsidRDefault="008C60B4" w:rsidP="008C60B4">
      <w:pPr>
        <w:autoSpaceDE w:val="0"/>
        <w:autoSpaceDN w:val="0"/>
        <w:adjustRightInd w:val="0"/>
        <w:ind w:firstLine="709"/>
        <w:rPr>
          <w:szCs w:val="28"/>
        </w:rPr>
      </w:pPr>
      <w:r>
        <w:rPr>
          <w:szCs w:val="28"/>
        </w:rPr>
        <w:t>5</w:t>
      </w:r>
      <w:r w:rsidRPr="00D70ECF">
        <w:rPr>
          <w:szCs w:val="28"/>
        </w:rPr>
        <w:t>) основания для отказа в приёме документов для предоставления муниципальной услуги;</w:t>
      </w:r>
    </w:p>
    <w:p w:rsidR="008C60B4" w:rsidRPr="00D70ECF" w:rsidRDefault="008C60B4" w:rsidP="008C60B4">
      <w:pPr>
        <w:autoSpaceDE w:val="0"/>
        <w:autoSpaceDN w:val="0"/>
        <w:adjustRightInd w:val="0"/>
        <w:ind w:firstLine="709"/>
        <w:rPr>
          <w:szCs w:val="28"/>
        </w:rPr>
      </w:pPr>
      <w:r>
        <w:rPr>
          <w:szCs w:val="28"/>
        </w:rPr>
        <w:t>6</w:t>
      </w:r>
      <w:r w:rsidRPr="00D70ECF">
        <w:rPr>
          <w:szCs w:val="28"/>
        </w:rPr>
        <w:t>) основания отказа в предоставлении муниципальной услуги.</w:t>
      </w:r>
    </w:p>
    <w:p w:rsidR="008C60B4" w:rsidRPr="00D70ECF" w:rsidRDefault="008C60B4" w:rsidP="008C60B4">
      <w:pPr>
        <w:autoSpaceDE w:val="0"/>
        <w:autoSpaceDN w:val="0"/>
        <w:adjustRightInd w:val="0"/>
        <w:ind w:firstLine="709"/>
        <w:rPr>
          <w:szCs w:val="28"/>
        </w:rPr>
      </w:pPr>
      <w:r w:rsidRPr="00D70ECF">
        <w:rPr>
          <w:szCs w:val="28"/>
        </w:rPr>
        <w:t xml:space="preserve">8.Информация о месте нахождения территориального </w:t>
      </w:r>
      <w:r>
        <w:rPr>
          <w:szCs w:val="28"/>
        </w:rPr>
        <w:t xml:space="preserve">отдела, МАУ «МФЦ» и </w:t>
      </w:r>
      <w:r w:rsidR="00ED6DDC">
        <w:rPr>
          <w:szCs w:val="28"/>
        </w:rPr>
        <w:t>управления сельского хозяйства</w:t>
      </w:r>
      <w:r w:rsidRPr="00D70ECF">
        <w:rPr>
          <w:szCs w:val="28"/>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8C60B4" w:rsidRPr="00D70ECF" w:rsidRDefault="008C60B4" w:rsidP="008C60B4">
      <w:pPr>
        <w:autoSpaceDE w:val="0"/>
        <w:autoSpaceDN w:val="0"/>
        <w:adjustRightInd w:val="0"/>
        <w:ind w:firstLine="709"/>
        <w:rPr>
          <w:szCs w:val="28"/>
        </w:rPr>
      </w:pPr>
      <w:r w:rsidRPr="00D70ECF">
        <w:rPr>
          <w:szCs w:val="28"/>
        </w:rPr>
        <w:t>9. Информация, размещаемая на Портале, предоставляется заявителю бесплатно.</w:t>
      </w:r>
    </w:p>
    <w:p w:rsidR="008C60B4" w:rsidRPr="00D70ECF" w:rsidRDefault="008C60B4" w:rsidP="008C60B4">
      <w:pPr>
        <w:autoSpaceDE w:val="0"/>
        <w:autoSpaceDN w:val="0"/>
        <w:adjustRightInd w:val="0"/>
        <w:ind w:firstLine="709"/>
        <w:rPr>
          <w:szCs w:val="28"/>
        </w:rPr>
      </w:pPr>
      <w:r w:rsidRPr="00D70ECF">
        <w:rPr>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60B4" w:rsidRPr="00D70ECF" w:rsidRDefault="008C60B4" w:rsidP="008C60B4">
      <w:pPr>
        <w:autoSpaceDE w:val="0"/>
        <w:autoSpaceDN w:val="0"/>
        <w:adjustRightInd w:val="0"/>
        <w:ind w:firstLine="709"/>
        <w:rPr>
          <w:szCs w:val="28"/>
        </w:rPr>
      </w:pPr>
      <w:r w:rsidRPr="00D70ECF">
        <w:rPr>
          <w:szCs w:val="28"/>
        </w:rPr>
        <w:t>11. При ответе на телефонные звонки главный специалист территориального отдела, специалист МА</w:t>
      </w:r>
      <w:r>
        <w:rPr>
          <w:szCs w:val="28"/>
        </w:rPr>
        <w:t xml:space="preserve">У «МФЦ», специалист </w:t>
      </w:r>
      <w:r w:rsidR="00ED6DDC">
        <w:rPr>
          <w:szCs w:val="28"/>
        </w:rPr>
        <w:t xml:space="preserve">управления </w:t>
      </w:r>
      <w:r w:rsidR="00ED6DDC">
        <w:rPr>
          <w:szCs w:val="28"/>
        </w:rPr>
        <w:lastRenderedPageBreak/>
        <w:t xml:space="preserve">сельского хозяйства, </w:t>
      </w:r>
      <w:r w:rsidRPr="00D70ECF">
        <w:rPr>
          <w:szCs w:val="28"/>
        </w:rPr>
        <w:t xml:space="preserve"> должн</w:t>
      </w:r>
      <w:r>
        <w:rPr>
          <w:szCs w:val="28"/>
        </w:rPr>
        <w:t>ы</w:t>
      </w:r>
      <w:r w:rsidRPr="00D70ECF">
        <w:rPr>
          <w:szCs w:val="28"/>
        </w:rPr>
        <w:t xml:space="preserve"> назвать фамилию, имя, отчество, должность и проинформировать по интересующему вопросу.</w:t>
      </w:r>
    </w:p>
    <w:p w:rsidR="008C60B4" w:rsidRPr="00D70ECF" w:rsidRDefault="008C60B4" w:rsidP="008C60B4">
      <w:pPr>
        <w:autoSpaceDE w:val="0"/>
        <w:autoSpaceDN w:val="0"/>
        <w:adjustRightInd w:val="0"/>
        <w:ind w:firstLine="709"/>
        <w:rPr>
          <w:szCs w:val="28"/>
        </w:rPr>
      </w:pPr>
      <w:r w:rsidRPr="00D70ECF">
        <w:rPr>
          <w:szCs w:val="28"/>
        </w:rPr>
        <w:t>12. Главный специалист территориального отдела, специалист МА</w:t>
      </w:r>
      <w:r>
        <w:rPr>
          <w:szCs w:val="28"/>
        </w:rPr>
        <w:t xml:space="preserve">У «МФЦ», специалист </w:t>
      </w:r>
      <w:r w:rsidR="00ED6DDC">
        <w:rPr>
          <w:szCs w:val="28"/>
        </w:rPr>
        <w:t>управления сельского хозяйства</w:t>
      </w:r>
      <w:r w:rsidRPr="00D70ECF">
        <w:rPr>
          <w:szCs w:val="28"/>
        </w:rPr>
        <w:t xml:space="preserve"> при общении с заявителем (по телефону или лично) должн</w:t>
      </w:r>
      <w:r>
        <w:rPr>
          <w:szCs w:val="28"/>
        </w:rPr>
        <w:t>ы</w:t>
      </w:r>
      <w:r w:rsidRPr="00D70ECF">
        <w:rPr>
          <w:szCs w:val="28"/>
        </w:rPr>
        <w:t xml:space="preserve">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60B4" w:rsidRPr="00D70ECF" w:rsidRDefault="008C60B4" w:rsidP="008C60B4">
      <w:pPr>
        <w:autoSpaceDE w:val="0"/>
        <w:autoSpaceDN w:val="0"/>
        <w:adjustRightInd w:val="0"/>
        <w:ind w:firstLine="709"/>
        <w:rPr>
          <w:szCs w:val="28"/>
        </w:rPr>
      </w:pPr>
      <w:r w:rsidRPr="00D70ECF">
        <w:rPr>
          <w:szCs w:val="28"/>
        </w:rPr>
        <w:t>13. Главный специалист территориального отдела, специалист МА</w:t>
      </w:r>
      <w:r>
        <w:rPr>
          <w:szCs w:val="28"/>
        </w:rPr>
        <w:t xml:space="preserve">У «МФЦ», специалист </w:t>
      </w:r>
      <w:r w:rsidR="00ED6DDC">
        <w:rPr>
          <w:szCs w:val="28"/>
        </w:rPr>
        <w:t>управления сельского хозяйства,</w:t>
      </w:r>
      <w:r>
        <w:rPr>
          <w:szCs w:val="28"/>
        </w:rPr>
        <w:t xml:space="preserve"> осуществляющи</w:t>
      </w:r>
      <w:r w:rsidRPr="00D70ECF">
        <w:rPr>
          <w:szCs w:val="28"/>
        </w:rPr>
        <w:t>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C60B4" w:rsidRPr="00D70ECF" w:rsidRDefault="008C60B4" w:rsidP="008C60B4">
      <w:pPr>
        <w:autoSpaceDE w:val="0"/>
        <w:autoSpaceDN w:val="0"/>
        <w:adjustRightInd w:val="0"/>
        <w:ind w:firstLine="709"/>
        <w:rPr>
          <w:szCs w:val="28"/>
        </w:rPr>
      </w:pPr>
      <w:r w:rsidRPr="00D70ECF">
        <w:rPr>
          <w:szCs w:val="28"/>
        </w:rPr>
        <w:t>14. Главный специалист территориального отдела, специалист МА</w:t>
      </w:r>
      <w:r>
        <w:rPr>
          <w:szCs w:val="28"/>
        </w:rPr>
        <w:t xml:space="preserve">У «МФЦ», специалист </w:t>
      </w:r>
      <w:r w:rsidR="00ED6DDC">
        <w:rPr>
          <w:szCs w:val="28"/>
        </w:rPr>
        <w:t>управления сельского хозяйства</w:t>
      </w:r>
      <w:r w:rsidRPr="00D70ECF">
        <w:rPr>
          <w:szCs w:val="28"/>
        </w:rPr>
        <w:t>, осуществляющ</w:t>
      </w:r>
      <w:r>
        <w:rPr>
          <w:szCs w:val="28"/>
        </w:rPr>
        <w:t>и</w:t>
      </w:r>
      <w:r w:rsidRPr="00D70ECF">
        <w:rPr>
          <w:szCs w:val="28"/>
        </w:rPr>
        <w:t>е индивидуальное устное информирование о порядке предоставления муниципальной услуги, должн</w:t>
      </w:r>
      <w:r>
        <w:rPr>
          <w:szCs w:val="28"/>
        </w:rPr>
        <w:t>ы</w:t>
      </w:r>
      <w:r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C60B4" w:rsidRPr="00D70ECF" w:rsidRDefault="008C60B4" w:rsidP="008C60B4">
      <w:pPr>
        <w:autoSpaceDE w:val="0"/>
        <w:autoSpaceDN w:val="0"/>
        <w:adjustRightInd w:val="0"/>
        <w:ind w:firstLine="709"/>
        <w:rPr>
          <w:szCs w:val="28"/>
        </w:rPr>
      </w:pPr>
      <w:r w:rsidRPr="00D70ECF">
        <w:rPr>
          <w:szCs w:val="28"/>
        </w:rPr>
        <w:t>15.Письменное информирование о порядке предоставления муниципальной услуги при письменном обращении гражданина в</w:t>
      </w:r>
      <w:r>
        <w:rPr>
          <w:szCs w:val="28"/>
        </w:rPr>
        <w:t xml:space="preserve"> </w:t>
      </w:r>
      <w:r w:rsidRPr="00D70ECF">
        <w:rPr>
          <w:szCs w:val="28"/>
        </w:rPr>
        <w:t>территориальные отде</w:t>
      </w:r>
      <w:r>
        <w:rPr>
          <w:szCs w:val="28"/>
        </w:rPr>
        <w:t xml:space="preserve">лы, в МАУ «МФЦ» и в </w:t>
      </w:r>
      <w:r w:rsidR="00ED6DDC">
        <w:rPr>
          <w:szCs w:val="28"/>
        </w:rPr>
        <w:t xml:space="preserve">управлении сельского хозяйства, </w:t>
      </w:r>
      <w:r w:rsidRPr="00D70ECF">
        <w:rPr>
          <w:szCs w:val="28"/>
        </w:rPr>
        <w:t>осуществляется путем направления ответов почтовым отправлением, а также электронной почтой.</w:t>
      </w:r>
    </w:p>
    <w:p w:rsidR="008C60B4" w:rsidRPr="00D70ECF" w:rsidRDefault="008C60B4" w:rsidP="008C60B4">
      <w:pPr>
        <w:autoSpaceDE w:val="0"/>
        <w:autoSpaceDN w:val="0"/>
        <w:adjustRightInd w:val="0"/>
        <w:ind w:firstLine="709"/>
        <w:rPr>
          <w:szCs w:val="28"/>
        </w:rPr>
      </w:pPr>
      <w:r w:rsidRPr="00D70ECF">
        <w:rPr>
          <w:szCs w:val="28"/>
        </w:rPr>
        <w:t>16. При письменном информировании ответ направляется заявителю в течение 30 дней со дня регистрации обращения.</w:t>
      </w:r>
    </w:p>
    <w:p w:rsidR="008C60B4" w:rsidRPr="00D70ECF" w:rsidRDefault="008C60B4" w:rsidP="008C60B4">
      <w:pPr>
        <w:ind w:firstLine="567"/>
        <w:rPr>
          <w:szCs w:val="28"/>
        </w:rPr>
      </w:pPr>
    </w:p>
    <w:p w:rsidR="008C60B4" w:rsidRPr="00D70ECF" w:rsidRDefault="008C60B4" w:rsidP="008C60B4">
      <w:pPr>
        <w:pStyle w:val="1"/>
        <w:spacing w:before="0" w:after="0"/>
        <w:ind w:left="0" w:firstLine="0"/>
      </w:pPr>
      <w:r w:rsidRPr="00D70ECF">
        <w:t xml:space="preserve">2.Стандарт предоставления </w:t>
      </w:r>
      <w:r w:rsidRPr="00D70ECF">
        <w:rPr>
          <w:szCs w:val="28"/>
        </w:rPr>
        <w:t xml:space="preserve">муниципальной </w:t>
      </w:r>
      <w:r w:rsidRPr="00D70ECF">
        <w:t xml:space="preserve">услуги </w:t>
      </w:r>
      <w:r w:rsidRPr="00D70ECF">
        <w:br/>
      </w: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8C60B4" w:rsidRPr="00D70ECF" w:rsidRDefault="008C60B4" w:rsidP="008C60B4"/>
    <w:p w:rsidR="008C60B4" w:rsidRPr="00D70ECF" w:rsidRDefault="008C60B4" w:rsidP="008C60B4">
      <w:pPr>
        <w:autoSpaceDE w:val="0"/>
        <w:autoSpaceDN w:val="0"/>
        <w:adjustRightInd w:val="0"/>
        <w:ind w:firstLine="709"/>
        <w:rPr>
          <w:szCs w:val="28"/>
        </w:rPr>
      </w:pPr>
      <w:r w:rsidRPr="00D70ECF">
        <w:rPr>
          <w:szCs w:val="28"/>
        </w:rPr>
        <w:t>17.Наименование муниципальной услуги «Выдача выписки из похозяйственной книги».</w:t>
      </w:r>
    </w:p>
    <w:p w:rsidR="008C60B4" w:rsidRPr="00D70ECF" w:rsidRDefault="008C60B4" w:rsidP="008C60B4">
      <w:pPr>
        <w:autoSpaceDE w:val="0"/>
        <w:autoSpaceDN w:val="0"/>
        <w:adjustRightInd w:val="0"/>
        <w:ind w:firstLine="709"/>
        <w:rPr>
          <w:szCs w:val="28"/>
        </w:rPr>
      </w:pPr>
      <w:r w:rsidRPr="00D70ECF">
        <w:rPr>
          <w:szCs w:val="28"/>
        </w:rPr>
        <w:t>18. Муниципальная услуга носит заявительный порядок обращения.</w:t>
      </w:r>
    </w:p>
    <w:p w:rsidR="008C60B4" w:rsidRPr="00D70ECF" w:rsidRDefault="008C60B4" w:rsidP="008C60B4">
      <w:pPr>
        <w:pStyle w:val="ConsPlusNormal"/>
        <w:jc w:val="center"/>
        <w:outlineLvl w:val="2"/>
        <w:rPr>
          <w:rFonts w:ascii="Times New Roman" w:hAnsi="Times New Roman" w:cs="Times New Roman"/>
          <w:b/>
          <w:sz w:val="28"/>
          <w:szCs w:val="28"/>
        </w:rPr>
      </w:pP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lastRenderedPageBreak/>
        <w:t>Наименование органа местного самоуправления, предоставляющего муниципальную услугу</w:t>
      </w:r>
    </w:p>
    <w:p w:rsidR="008C60B4" w:rsidRPr="00D70ECF" w:rsidRDefault="008C60B4" w:rsidP="008C60B4">
      <w:pPr>
        <w:pStyle w:val="ConsPlusNormal"/>
        <w:jc w:val="center"/>
        <w:outlineLvl w:val="2"/>
        <w:rPr>
          <w:rFonts w:ascii="Times New Roman" w:hAnsi="Times New Roman" w:cs="Times New Roman"/>
          <w:b/>
          <w:sz w:val="28"/>
          <w:szCs w:val="28"/>
        </w:rPr>
      </w:pPr>
    </w:p>
    <w:p w:rsidR="008C60B4" w:rsidRPr="00D70ECF" w:rsidRDefault="008C60B4" w:rsidP="008C60B4">
      <w:pPr>
        <w:autoSpaceDE w:val="0"/>
        <w:autoSpaceDN w:val="0"/>
        <w:adjustRightInd w:val="0"/>
        <w:ind w:firstLine="709"/>
        <w:rPr>
          <w:szCs w:val="28"/>
        </w:rPr>
      </w:pPr>
      <w:r w:rsidRPr="00D70ECF">
        <w:rPr>
          <w:szCs w:val="28"/>
        </w:rPr>
        <w:t>19. Муниципальная услуга предоставляется</w:t>
      </w:r>
      <w:r>
        <w:rPr>
          <w:szCs w:val="28"/>
        </w:rPr>
        <w:t xml:space="preserve"> </w:t>
      </w:r>
      <w:r w:rsidRPr="00D70ECF">
        <w:rPr>
          <w:szCs w:val="28"/>
        </w:rPr>
        <w:t xml:space="preserve">территориальными отделами администрации муниципального образования Соль-Илецкий городской округ (далее – территориальные отделы),  </w:t>
      </w:r>
      <w:r w:rsidR="00ED6DDC">
        <w:rPr>
          <w:szCs w:val="28"/>
        </w:rPr>
        <w:t xml:space="preserve">управлением сельского хозяйства администрации </w:t>
      </w:r>
      <w:r w:rsidR="00ED6DDC" w:rsidRPr="00D70ECF">
        <w:rPr>
          <w:szCs w:val="28"/>
        </w:rPr>
        <w:t>муниципального образования Соль-Илецкий городской округ (далее</w:t>
      </w:r>
      <w:r w:rsidR="00ED6DDC">
        <w:rPr>
          <w:szCs w:val="28"/>
        </w:rPr>
        <w:t xml:space="preserve"> – управление сельского хозяйства).</w:t>
      </w:r>
    </w:p>
    <w:p w:rsidR="008C60B4" w:rsidRPr="00D70ECF" w:rsidRDefault="008C60B4" w:rsidP="008C60B4">
      <w:pPr>
        <w:autoSpaceDE w:val="0"/>
        <w:autoSpaceDN w:val="0"/>
        <w:adjustRightInd w:val="0"/>
        <w:ind w:firstLine="709"/>
        <w:rPr>
          <w:szCs w:val="28"/>
        </w:rPr>
      </w:pPr>
      <w:r w:rsidRPr="00D70ECF">
        <w:rPr>
          <w:szCs w:val="28"/>
        </w:rPr>
        <w:t>20. В предоставлении муниципальной услуги участвуют муниципальное автономное учреждение «Многофункциональный центр предоставления государственных и муниципальных услуг» (далее – МАУ «МФЦ»), (при наличии Соглашения о взаимодействии).</w:t>
      </w:r>
    </w:p>
    <w:p w:rsidR="008C60B4" w:rsidRPr="00D70ECF" w:rsidRDefault="008C60B4" w:rsidP="008C60B4">
      <w:pPr>
        <w:autoSpaceDE w:val="0"/>
        <w:autoSpaceDN w:val="0"/>
        <w:adjustRightInd w:val="0"/>
        <w:ind w:firstLine="709"/>
        <w:rPr>
          <w:szCs w:val="28"/>
        </w:rPr>
      </w:pPr>
      <w:r w:rsidRPr="00D70ECF">
        <w:rPr>
          <w:szCs w:val="28"/>
        </w:rPr>
        <w:t xml:space="preserve">21. Приём документов от заявителя, рассмотрение документов и выдача результата предоставления муниципальной услуги осуществляется Главным специалистом территориального отдела, специалистом МАУ </w:t>
      </w:r>
      <w:r>
        <w:rPr>
          <w:szCs w:val="28"/>
        </w:rPr>
        <w:t xml:space="preserve">«МФЦ», специалистом </w:t>
      </w:r>
      <w:r w:rsidR="00ED6DDC">
        <w:rPr>
          <w:szCs w:val="28"/>
        </w:rPr>
        <w:t>управления сельского хозяйства</w:t>
      </w:r>
      <w:r w:rsidRPr="00D70ECF">
        <w:rPr>
          <w:szCs w:val="28"/>
        </w:rPr>
        <w:t>, согласно графику приема граждан.</w:t>
      </w:r>
    </w:p>
    <w:p w:rsidR="008C60B4" w:rsidRPr="00D70ECF" w:rsidRDefault="008C60B4" w:rsidP="008C60B4">
      <w:pPr>
        <w:autoSpaceDE w:val="0"/>
        <w:autoSpaceDN w:val="0"/>
        <w:adjustRightInd w:val="0"/>
        <w:ind w:firstLine="709"/>
        <w:rPr>
          <w:szCs w:val="28"/>
        </w:rPr>
      </w:pPr>
      <w:r w:rsidRPr="00D70ECF">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w:t>
      </w:r>
      <w:r>
        <w:rPr>
          <w:szCs w:val="28"/>
        </w:rPr>
        <w:t>,</w:t>
      </w:r>
      <w:r w:rsidRPr="00D70ECF">
        <w:rPr>
          <w:szCs w:val="28"/>
        </w:rPr>
        <w:t xml:space="preserve">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C60B4" w:rsidRPr="00D70ECF" w:rsidRDefault="008C60B4" w:rsidP="008C60B4">
      <w:pPr>
        <w:ind w:firstLine="567"/>
      </w:pPr>
    </w:p>
    <w:p w:rsidR="008C60B4" w:rsidRPr="00D70ECF" w:rsidRDefault="008C60B4" w:rsidP="008C60B4">
      <w:pPr>
        <w:pStyle w:val="3TimesNewRoman14075"/>
        <w:spacing w:before="0" w:after="0"/>
        <w:rPr>
          <w:b/>
          <w:color w:val="auto"/>
        </w:rPr>
      </w:pPr>
      <w:r w:rsidRPr="00D70ECF">
        <w:rPr>
          <w:b/>
          <w:color w:val="auto"/>
        </w:rPr>
        <w:t xml:space="preserve">Результат предоставления муниципальной услуги </w:t>
      </w:r>
    </w:p>
    <w:p w:rsidR="008C60B4" w:rsidRPr="00D70ECF" w:rsidRDefault="008C60B4" w:rsidP="008C60B4">
      <w:pPr>
        <w:pStyle w:val="3TimesNewRoman14075"/>
        <w:spacing w:before="0" w:after="0"/>
        <w:rPr>
          <w:b/>
          <w:color w:val="auto"/>
        </w:rPr>
      </w:pPr>
    </w:p>
    <w:p w:rsidR="008C60B4" w:rsidRPr="003A4BA1" w:rsidRDefault="008C60B4" w:rsidP="008C60B4">
      <w:pPr>
        <w:autoSpaceDE w:val="0"/>
        <w:autoSpaceDN w:val="0"/>
        <w:adjustRightInd w:val="0"/>
        <w:ind w:firstLine="709"/>
        <w:rPr>
          <w:szCs w:val="28"/>
        </w:rPr>
      </w:pPr>
      <w:r w:rsidRPr="003A4BA1">
        <w:rPr>
          <w:szCs w:val="28"/>
        </w:rPr>
        <w:t>23. Результатом предоставления муниципальной услуги является выдача справок и выписок из похозяйственной книги.</w:t>
      </w:r>
    </w:p>
    <w:p w:rsidR="008C60B4" w:rsidRPr="003A4BA1" w:rsidRDefault="008C60B4" w:rsidP="008C60B4">
      <w:pPr>
        <w:autoSpaceDE w:val="0"/>
        <w:autoSpaceDN w:val="0"/>
        <w:adjustRightInd w:val="0"/>
        <w:rPr>
          <w:szCs w:val="28"/>
        </w:rPr>
      </w:pPr>
      <w:r w:rsidRPr="003A4BA1">
        <w:rPr>
          <w:szCs w:val="28"/>
        </w:rPr>
        <w:t>В территориальны</w:t>
      </w:r>
      <w:r>
        <w:rPr>
          <w:szCs w:val="28"/>
        </w:rPr>
        <w:t>х</w:t>
      </w:r>
      <w:r w:rsidRPr="003A4BA1">
        <w:rPr>
          <w:szCs w:val="28"/>
        </w:rPr>
        <w:t xml:space="preserve"> отдела</w:t>
      </w:r>
      <w:r>
        <w:rPr>
          <w:szCs w:val="28"/>
        </w:rPr>
        <w:t>х</w:t>
      </w:r>
      <w:r w:rsidRPr="003A4BA1">
        <w:rPr>
          <w:szCs w:val="28"/>
        </w:rPr>
        <w:t xml:space="preserve"> </w:t>
      </w:r>
      <w:r>
        <w:rPr>
          <w:szCs w:val="28"/>
        </w:rPr>
        <w:t>производится</w:t>
      </w:r>
      <w:r w:rsidRPr="003A4BA1">
        <w:rPr>
          <w:szCs w:val="28"/>
        </w:rPr>
        <w:t xml:space="preserve"> выдача следующих документов: </w:t>
      </w:r>
    </w:p>
    <w:p w:rsidR="008C60B4" w:rsidRDefault="008C60B4" w:rsidP="008C60B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w:t>
      </w:r>
      <w:r>
        <w:rPr>
          <w:webHidden/>
          <w:szCs w:val="28"/>
        </w:rPr>
        <w:t>1</w:t>
      </w:r>
      <w:r w:rsidRPr="003A4BA1">
        <w:rPr>
          <w:webHidden/>
          <w:szCs w:val="28"/>
        </w:rPr>
        <w:t>)</w:t>
      </w:r>
      <w:r w:rsidRPr="003A4BA1">
        <w:rPr>
          <w:szCs w:val="28"/>
        </w:rPr>
        <w:t>;</w:t>
      </w:r>
    </w:p>
    <w:p w:rsidR="008C60B4" w:rsidRPr="003A4BA1" w:rsidRDefault="008C60B4" w:rsidP="008C60B4">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 №</w:t>
      </w:r>
      <w:r>
        <w:rPr>
          <w:webHidden/>
          <w:szCs w:val="28"/>
        </w:rPr>
        <w:t>2</w:t>
      </w:r>
      <w:r w:rsidRPr="003A4BA1">
        <w:rPr>
          <w:webHidden/>
          <w:szCs w:val="28"/>
        </w:rPr>
        <w:t>);</w:t>
      </w:r>
    </w:p>
    <w:p w:rsidR="008C60B4" w:rsidRPr="003A4BA1" w:rsidRDefault="008C60B4" w:rsidP="008C60B4">
      <w:pPr>
        <w:autoSpaceDE w:val="0"/>
        <w:autoSpaceDN w:val="0"/>
        <w:adjustRightInd w:val="0"/>
        <w:ind w:left="708"/>
        <w:rPr>
          <w:szCs w:val="28"/>
        </w:rPr>
      </w:pPr>
      <w:r w:rsidRPr="003A4BA1">
        <w:rPr>
          <w:szCs w:val="28"/>
        </w:rPr>
        <w:t xml:space="preserve">Уведомление об отказе в предоставлении муниципальной услуги (Приложение № </w:t>
      </w:r>
      <w:r>
        <w:rPr>
          <w:szCs w:val="28"/>
        </w:rPr>
        <w:t>3</w:t>
      </w:r>
      <w:r w:rsidRPr="003A4BA1">
        <w:rPr>
          <w:szCs w:val="28"/>
        </w:rPr>
        <w:t>).</w:t>
      </w:r>
    </w:p>
    <w:p w:rsidR="008C60B4" w:rsidRPr="003A4BA1" w:rsidRDefault="008C60B4" w:rsidP="008C60B4">
      <w:pPr>
        <w:autoSpaceDE w:val="0"/>
        <w:autoSpaceDN w:val="0"/>
        <w:adjustRightInd w:val="0"/>
        <w:rPr>
          <w:szCs w:val="28"/>
        </w:rPr>
      </w:pPr>
      <w:r>
        <w:rPr>
          <w:szCs w:val="28"/>
        </w:rPr>
        <w:t>В МАУ «МФЦ» производится</w:t>
      </w:r>
      <w:r w:rsidRPr="003A4BA1">
        <w:rPr>
          <w:szCs w:val="28"/>
        </w:rPr>
        <w:t xml:space="preserve"> выдача следующих документов:</w:t>
      </w:r>
    </w:p>
    <w:p w:rsidR="008C60B4" w:rsidRDefault="008C60B4" w:rsidP="008C60B4">
      <w:pPr>
        <w:autoSpaceDE w:val="0"/>
        <w:autoSpaceDN w:val="0"/>
        <w:adjustRightInd w:val="0"/>
        <w:ind w:firstLine="709"/>
        <w:rPr>
          <w:webHidden/>
          <w:szCs w:val="28"/>
        </w:rPr>
      </w:pPr>
      <w:r w:rsidRPr="003A4BA1">
        <w:rPr>
          <w:webHidden/>
          <w:szCs w:val="28"/>
        </w:rPr>
        <w:t xml:space="preserve">Справка </w:t>
      </w:r>
      <w:r w:rsidRPr="003A4BA1">
        <w:rPr>
          <w:szCs w:val="28"/>
        </w:rPr>
        <w:t xml:space="preserve">о наличии личного подсобного хозяйства </w:t>
      </w:r>
      <w:r>
        <w:rPr>
          <w:webHidden/>
          <w:szCs w:val="28"/>
        </w:rPr>
        <w:t>(Приложение № 1</w:t>
      </w:r>
      <w:r w:rsidRPr="003A4BA1">
        <w:rPr>
          <w:webHidden/>
          <w:szCs w:val="28"/>
        </w:rPr>
        <w:t>)</w:t>
      </w:r>
      <w:r>
        <w:rPr>
          <w:webHidden/>
          <w:szCs w:val="28"/>
        </w:rPr>
        <w:t>;</w:t>
      </w:r>
    </w:p>
    <w:p w:rsidR="008C60B4" w:rsidRPr="003A4BA1" w:rsidRDefault="008C60B4" w:rsidP="008C60B4">
      <w:pPr>
        <w:autoSpaceDE w:val="0"/>
        <w:autoSpaceDN w:val="0"/>
        <w:adjustRightInd w:val="0"/>
        <w:ind w:left="708"/>
        <w:rPr>
          <w:szCs w:val="28"/>
        </w:rPr>
      </w:pPr>
      <w:r w:rsidRPr="00A80E02">
        <w:rPr>
          <w:szCs w:val="28"/>
        </w:rPr>
        <w:t xml:space="preserve">Копия из лицевого </w:t>
      </w:r>
      <w:r>
        <w:rPr>
          <w:szCs w:val="28"/>
        </w:rPr>
        <w:t>счета (справка на приватизацию)</w:t>
      </w:r>
      <w:r w:rsidRPr="00A80E02">
        <w:rPr>
          <w:szCs w:val="28"/>
        </w:rPr>
        <w:t>(Приложение № 6)</w:t>
      </w:r>
      <w:r w:rsidRPr="003A4BA1">
        <w:rPr>
          <w:szCs w:val="28"/>
        </w:rPr>
        <w:t>;</w:t>
      </w:r>
    </w:p>
    <w:p w:rsidR="008C60B4" w:rsidRPr="003A4BA1" w:rsidRDefault="008C60B4" w:rsidP="008C60B4">
      <w:pPr>
        <w:autoSpaceDE w:val="0"/>
        <w:autoSpaceDN w:val="0"/>
        <w:adjustRightInd w:val="0"/>
        <w:rPr>
          <w:szCs w:val="28"/>
        </w:rPr>
      </w:pPr>
      <w:r w:rsidRPr="003A4BA1">
        <w:rPr>
          <w:szCs w:val="28"/>
        </w:rPr>
        <w:t xml:space="preserve">В </w:t>
      </w:r>
      <w:r w:rsidR="00ED6DDC">
        <w:rPr>
          <w:szCs w:val="28"/>
        </w:rPr>
        <w:t xml:space="preserve">управление сельского хозяйства </w:t>
      </w:r>
      <w:r>
        <w:rPr>
          <w:szCs w:val="28"/>
        </w:rPr>
        <w:t xml:space="preserve">производится </w:t>
      </w:r>
      <w:r w:rsidRPr="003A4BA1">
        <w:rPr>
          <w:szCs w:val="28"/>
        </w:rPr>
        <w:t>выдача следующих документов:</w:t>
      </w:r>
    </w:p>
    <w:p w:rsidR="008C60B4" w:rsidRPr="003A4BA1" w:rsidRDefault="008C60B4" w:rsidP="008C60B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 xml:space="preserve">(Приложение № </w:t>
      </w:r>
      <w:r>
        <w:rPr>
          <w:webHidden/>
          <w:szCs w:val="28"/>
        </w:rPr>
        <w:t>1</w:t>
      </w:r>
      <w:r w:rsidRPr="003A4BA1">
        <w:rPr>
          <w:webHidden/>
          <w:szCs w:val="28"/>
        </w:rPr>
        <w:t>)</w:t>
      </w:r>
      <w:r w:rsidRPr="003A4BA1">
        <w:rPr>
          <w:szCs w:val="28"/>
        </w:rPr>
        <w:t>;</w:t>
      </w:r>
    </w:p>
    <w:p w:rsidR="008C60B4" w:rsidRDefault="008C60B4" w:rsidP="008C60B4">
      <w:pPr>
        <w:autoSpaceDE w:val="0"/>
        <w:autoSpaceDN w:val="0"/>
        <w:adjustRightInd w:val="0"/>
        <w:ind w:left="708" w:firstLine="1"/>
        <w:rPr>
          <w:webHidden/>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 xml:space="preserve">(Приложение № </w:t>
      </w:r>
      <w:r>
        <w:rPr>
          <w:webHidden/>
          <w:szCs w:val="28"/>
        </w:rPr>
        <w:t>2</w:t>
      </w:r>
      <w:r w:rsidRPr="003A4BA1">
        <w:rPr>
          <w:webHidden/>
          <w:szCs w:val="28"/>
        </w:rPr>
        <w:t>);</w:t>
      </w:r>
    </w:p>
    <w:p w:rsidR="00E51441" w:rsidRPr="003A4BA1" w:rsidRDefault="00E51441" w:rsidP="00E51441">
      <w:pPr>
        <w:autoSpaceDE w:val="0"/>
        <w:autoSpaceDN w:val="0"/>
        <w:adjustRightInd w:val="0"/>
        <w:ind w:left="708"/>
        <w:rPr>
          <w:szCs w:val="28"/>
        </w:rPr>
      </w:pPr>
      <w:r w:rsidRPr="003A4BA1">
        <w:rPr>
          <w:szCs w:val="28"/>
        </w:rPr>
        <w:t xml:space="preserve">Уведомление об отказе в предоставлении муниципальной услуги (Приложение № </w:t>
      </w:r>
      <w:r>
        <w:rPr>
          <w:szCs w:val="28"/>
        </w:rPr>
        <w:t>3</w:t>
      </w:r>
      <w:r w:rsidRPr="003A4BA1">
        <w:rPr>
          <w:szCs w:val="28"/>
        </w:rPr>
        <w:t>).</w:t>
      </w:r>
    </w:p>
    <w:p w:rsidR="008C60B4" w:rsidRDefault="008C60B4" w:rsidP="008C60B4">
      <w:pPr>
        <w:autoSpaceDE w:val="0"/>
        <w:autoSpaceDN w:val="0"/>
        <w:adjustRightInd w:val="0"/>
        <w:ind w:firstLine="709"/>
        <w:rPr>
          <w:szCs w:val="28"/>
        </w:rPr>
      </w:pPr>
      <w:r w:rsidRPr="00D70ECF">
        <w:rPr>
          <w:szCs w:val="28"/>
        </w:rPr>
        <w:lastRenderedPageBreak/>
        <w:t>24. Заявителю в качестве результата предоставления услуги обеспечивается по его выбору возможность получения:</w:t>
      </w:r>
    </w:p>
    <w:p w:rsidR="008C60B4" w:rsidRPr="00D70ECF" w:rsidRDefault="008C60B4" w:rsidP="008C60B4">
      <w:pPr>
        <w:autoSpaceDE w:val="0"/>
        <w:autoSpaceDN w:val="0"/>
        <w:adjustRightInd w:val="0"/>
        <w:ind w:firstLine="709"/>
        <w:rPr>
          <w:szCs w:val="28"/>
        </w:rPr>
      </w:pPr>
      <w:r w:rsidRPr="00D70ECF">
        <w:rPr>
          <w:szCs w:val="28"/>
        </w:rPr>
        <w:t>документа на бумажном носителе в многофункционально</w:t>
      </w:r>
      <w:r>
        <w:rPr>
          <w:szCs w:val="28"/>
        </w:rPr>
        <w:t xml:space="preserve">м центре, направленного органом, </w:t>
      </w:r>
      <w:r w:rsidRPr="00D70ECF">
        <w:rPr>
          <w:szCs w:val="28"/>
        </w:rPr>
        <w:t>подтверждающего содержание электронного документа;</w:t>
      </w:r>
    </w:p>
    <w:p w:rsidR="008C60B4" w:rsidRPr="00D70ECF" w:rsidRDefault="008C60B4" w:rsidP="008C60B4">
      <w:pPr>
        <w:autoSpaceDE w:val="0"/>
        <w:autoSpaceDN w:val="0"/>
        <w:adjustRightInd w:val="0"/>
        <w:ind w:firstLine="709"/>
        <w:rPr>
          <w:szCs w:val="28"/>
        </w:rPr>
      </w:pPr>
      <w:r w:rsidRPr="00D70ECF">
        <w:rPr>
          <w:szCs w:val="28"/>
        </w:rPr>
        <w:t>документа на бумажном носителе, подтверждающего содержание электронного документа, непосредственно в органе.</w:t>
      </w:r>
    </w:p>
    <w:p w:rsidR="008C60B4" w:rsidRPr="00D70ECF" w:rsidRDefault="008C60B4" w:rsidP="008C60B4">
      <w:pPr>
        <w:autoSpaceDE w:val="0"/>
        <w:autoSpaceDN w:val="0"/>
        <w:adjustRightInd w:val="0"/>
        <w:ind w:firstLine="709"/>
        <w:rPr>
          <w:szCs w:val="28"/>
        </w:rPr>
      </w:pPr>
      <w:r w:rsidRPr="00D70ECF">
        <w:rPr>
          <w:szCs w:val="28"/>
        </w:rPr>
        <w:t xml:space="preserve">Результат предоставления </w:t>
      </w:r>
      <w:r>
        <w:rPr>
          <w:szCs w:val="28"/>
        </w:rPr>
        <w:t xml:space="preserve">муниципальной </w:t>
      </w:r>
      <w:r w:rsidRPr="00D70ECF">
        <w:rPr>
          <w:szCs w:val="28"/>
        </w:rPr>
        <w:t>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C60B4" w:rsidRPr="00D70ECF" w:rsidRDefault="008C60B4" w:rsidP="008C60B4">
      <w:pPr>
        <w:autoSpaceDE w:val="0"/>
        <w:autoSpaceDN w:val="0"/>
        <w:adjustRightInd w:val="0"/>
        <w:ind w:firstLine="709"/>
        <w:rPr>
          <w:szCs w:val="28"/>
        </w:rPr>
      </w:pPr>
      <w:r w:rsidRPr="00D70ECF">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C60B4" w:rsidRPr="00D70ECF" w:rsidRDefault="008C60B4" w:rsidP="008C60B4">
      <w:pPr>
        <w:autoSpaceDE w:val="0"/>
        <w:autoSpaceDN w:val="0"/>
        <w:adjustRightInd w:val="0"/>
        <w:ind w:firstLine="709"/>
        <w:rPr>
          <w:b/>
        </w:rPr>
      </w:pPr>
    </w:p>
    <w:p w:rsidR="008C60B4" w:rsidRPr="00D70ECF" w:rsidRDefault="008C60B4" w:rsidP="008C60B4">
      <w:pPr>
        <w:pStyle w:val="3TimesNewRoman14075"/>
        <w:spacing w:before="0" w:after="0"/>
        <w:ind w:firstLine="0"/>
        <w:rPr>
          <w:b/>
          <w:color w:val="auto"/>
        </w:rPr>
      </w:pPr>
      <w:r w:rsidRPr="00D70ECF">
        <w:rPr>
          <w:b/>
          <w:color w:val="auto"/>
        </w:rPr>
        <w:t xml:space="preserve">Срок предоставления </w:t>
      </w:r>
      <w:r w:rsidRPr="00D70ECF">
        <w:rPr>
          <w:b/>
          <w:color w:val="auto"/>
          <w:szCs w:val="28"/>
        </w:rPr>
        <w:t xml:space="preserve">муниципальной </w:t>
      </w:r>
      <w:r w:rsidRPr="00D70ECF">
        <w:rPr>
          <w:b/>
          <w:color w:val="auto"/>
        </w:rPr>
        <w:t>услуги</w:t>
      </w:r>
    </w:p>
    <w:p w:rsidR="008C60B4" w:rsidRPr="00D70ECF" w:rsidRDefault="008C60B4" w:rsidP="008C60B4">
      <w:pPr>
        <w:pStyle w:val="3TimesNewRoman14075"/>
        <w:spacing w:before="0" w:after="0"/>
        <w:ind w:firstLine="0"/>
        <w:rPr>
          <w:b/>
          <w:color w:val="auto"/>
        </w:rPr>
      </w:pPr>
    </w:p>
    <w:p w:rsidR="008C60B4" w:rsidRPr="00D70ECF" w:rsidRDefault="008C60B4" w:rsidP="008C60B4">
      <w:pPr>
        <w:autoSpaceDE w:val="0"/>
        <w:autoSpaceDN w:val="0"/>
        <w:adjustRightInd w:val="0"/>
        <w:ind w:firstLine="709"/>
        <w:rPr>
          <w:szCs w:val="28"/>
        </w:rPr>
      </w:pPr>
      <w:r w:rsidRPr="00D70ECF">
        <w:rPr>
          <w:szCs w:val="28"/>
        </w:rPr>
        <w:t>25.Прохождение всех административных процедур, необходимых для получения результата муниципально</w:t>
      </w:r>
      <w:r>
        <w:rPr>
          <w:szCs w:val="28"/>
        </w:rPr>
        <w:t>й услуги, составляет не более 30 рабочих</w:t>
      </w:r>
      <w:r w:rsidRPr="00D70ECF">
        <w:rPr>
          <w:szCs w:val="28"/>
        </w:rPr>
        <w:t xml:space="preserve"> дней со дня регистрации заявления.</w:t>
      </w:r>
    </w:p>
    <w:p w:rsidR="008C60B4" w:rsidRPr="00D70ECF" w:rsidRDefault="008C60B4" w:rsidP="008C60B4">
      <w:pPr>
        <w:ind w:firstLine="567"/>
        <w:rPr>
          <w:szCs w:val="28"/>
        </w:rPr>
      </w:pPr>
    </w:p>
    <w:p w:rsidR="008C60B4" w:rsidRPr="00D70ECF" w:rsidRDefault="008C60B4" w:rsidP="008C60B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60B4" w:rsidRPr="00D70ECF" w:rsidRDefault="008C60B4" w:rsidP="008C60B4">
      <w:pPr>
        <w:ind w:firstLine="567"/>
        <w:rPr>
          <w:b/>
          <w:szCs w:val="28"/>
        </w:rPr>
      </w:pPr>
    </w:p>
    <w:p w:rsidR="008C60B4" w:rsidRPr="00D70ECF" w:rsidRDefault="008C60B4" w:rsidP="008C60B4">
      <w:pPr>
        <w:autoSpaceDE w:val="0"/>
        <w:autoSpaceDN w:val="0"/>
        <w:adjustRightInd w:val="0"/>
        <w:ind w:firstLine="709"/>
        <w:rPr>
          <w:szCs w:val="28"/>
        </w:rPr>
      </w:pPr>
      <w:r w:rsidRPr="00D70ECF">
        <w:rPr>
          <w:szCs w:val="28"/>
        </w:rPr>
        <w:t>26. Предоставление муниципальной услуги осуществляется в соответствии со следующими нормативными правовыми актами: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 («Российская газета», 25.12.1993, № 237);</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Гражданским кодексом Российской Федерации от 30.10.1994 №51-ФЗ;</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 от 29.12.2004 №188-ФЗ;</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 xml:space="preserve">Федеральным </w:t>
      </w:r>
      <w:hyperlink r:id="rId38" w:history="1">
        <w:r w:rsidRPr="00D70ECF">
          <w:rPr>
            <w:szCs w:val="28"/>
          </w:rPr>
          <w:t>закон</w:t>
        </w:r>
      </w:hyperlink>
      <w:r w:rsidRPr="00D70ECF">
        <w:rPr>
          <w:szCs w:val="28"/>
        </w:rPr>
        <w:t>ом от 21.07.1997 № 122-ФЗ «О государственной регистрации прав на недвижимое имущество и сделок с ним»</w:t>
      </w:r>
      <w:r w:rsidR="00E51441">
        <w:rPr>
          <w:szCs w:val="28"/>
        </w:rPr>
        <w:t>;</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Федеральным законом от 07.07.2003 года № 112-ФЗ «О личном подсобном хозяйстве»;</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Федеральным законом РФ от 06.10.2003г. №131-ФЗ «Об общих принципах организации местного самоупр</w:t>
      </w:r>
      <w:r w:rsidR="00E51441">
        <w:t>авления в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lastRenderedPageBreak/>
        <w:t>Федеральным законом от 22.10.2004 № 125 - ФЗ «Об архивном деле в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w:t>
      </w:r>
      <w:r w:rsidR="00E51441">
        <w:rPr>
          <w:szCs w:val="28"/>
        </w:rPr>
        <w:t>;</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 xml:space="preserve">Приказом Министерства сельского хозяйства от 11.10.2010 №345 «Об утверждении формы и порядка ведения </w:t>
      </w:r>
      <w:proofErr w:type="spellStart"/>
      <w:r w:rsidRPr="00D70ECF">
        <w:t>похозяйственных</w:t>
      </w:r>
      <w:proofErr w:type="spellEnd"/>
      <w:r w:rsidRPr="00D70ECF">
        <w:t xml:space="preserve"> книг органами местного самоуправления поселений и органами местного самоуправления городских округов»;</w:t>
      </w:r>
    </w:p>
    <w:p w:rsidR="008C60B4" w:rsidRPr="00D70ECF" w:rsidRDefault="00EE5F02" w:rsidP="008C60B4">
      <w:pPr>
        <w:pStyle w:val="af5"/>
        <w:numPr>
          <w:ilvl w:val="0"/>
          <w:numId w:val="39"/>
        </w:numPr>
        <w:tabs>
          <w:tab w:val="left" w:pos="1276"/>
        </w:tabs>
        <w:autoSpaceDE w:val="0"/>
        <w:autoSpaceDN w:val="0"/>
        <w:adjustRightInd w:val="0"/>
        <w:ind w:left="0" w:firstLine="709"/>
        <w:rPr>
          <w:szCs w:val="28"/>
        </w:rPr>
      </w:pPr>
      <w:hyperlink r:id="rId39" w:history="1">
        <w:r w:rsidR="008C60B4" w:rsidRPr="00D70ECF">
          <w:rPr>
            <w:szCs w:val="28"/>
          </w:rPr>
          <w:t>Приказ</w:t>
        </w:r>
      </w:hyperlink>
      <w:r w:rsidR="008C60B4" w:rsidRPr="00D70ECF">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w:t>
      </w:r>
      <w:r w:rsidR="00E51441">
        <w:rPr>
          <w:szCs w:val="28"/>
        </w:rPr>
        <w:t>ина права на земельный участок»;</w:t>
      </w:r>
    </w:p>
    <w:p w:rsidR="00E51441" w:rsidRDefault="008C60B4" w:rsidP="008C60B4">
      <w:pPr>
        <w:pStyle w:val="af5"/>
        <w:numPr>
          <w:ilvl w:val="0"/>
          <w:numId w:val="39"/>
        </w:numPr>
        <w:tabs>
          <w:tab w:val="left" w:pos="1276"/>
        </w:tabs>
        <w:autoSpaceDE w:val="0"/>
        <w:autoSpaceDN w:val="0"/>
        <w:adjustRightInd w:val="0"/>
        <w:ind w:left="0" w:firstLine="709"/>
        <w:rPr>
          <w:szCs w:val="28"/>
        </w:rPr>
      </w:pPr>
      <w:r w:rsidRPr="00E51441">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w:t>
      </w:r>
      <w:r w:rsidR="00E51441">
        <w:rPr>
          <w:szCs w:val="28"/>
        </w:rPr>
        <w:t>ных услуг Оренбургской области»;</w:t>
      </w:r>
    </w:p>
    <w:p w:rsidR="008C60B4" w:rsidRPr="00E51441" w:rsidRDefault="008C60B4" w:rsidP="008C60B4">
      <w:pPr>
        <w:pStyle w:val="af5"/>
        <w:numPr>
          <w:ilvl w:val="0"/>
          <w:numId w:val="39"/>
        </w:numPr>
        <w:tabs>
          <w:tab w:val="left" w:pos="1276"/>
        </w:tabs>
        <w:autoSpaceDE w:val="0"/>
        <w:autoSpaceDN w:val="0"/>
        <w:adjustRightInd w:val="0"/>
        <w:ind w:left="0" w:firstLine="709"/>
        <w:rPr>
          <w:szCs w:val="28"/>
        </w:rPr>
      </w:pPr>
      <w:r w:rsidRPr="00E51441">
        <w:rPr>
          <w:szCs w:val="28"/>
        </w:rPr>
        <w:t xml:space="preserve">Постановлением Правительства Оренбургской области от 02.12.2013 № 1099-п «О внедрении информационной системы </w:t>
      </w:r>
      <w:proofErr w:type="spellStart"/>
      <w:r w:rsidRPr="00E51441">
        <w:rPr>
          <w:szCs w:val="28"/>
        </w:rPr>
        <w:t>похозяйственного</w:t>
      </w:r>
      <w:proofErr w:type="spellEnd"/>
      <w:r w:rsidRPr="00E51441">
        <w:rPr>
          <w:szCs w:val="28"/>
        </w:rPr>
        <w:t xml:space="preserve"> учета в Оренбургской области»;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8C60B4" w:rsidRPr="00D70ECF" w:rsidRDefault="008C60B4" w:rsidP="008C60B4">
      <w:pPr>
        <w:autoSpaceDE w:val="0"/>
        <w:autoSpaceDN w:val="0"/>
        <w:adjustRightInd w:val="0"/>
        <w:ind w:firstLine="709"/>
        <w:rPr>
          <w:szCs w:val="28"/>
        </w:rPr>
      </w:pPr>
      <w:r w:rsidRPr="00D70ECF">
        <w:rPr>
          <w:szCs w:val="28"/>
        </w:rPr>
        <w:t>а так же  настоящим Административным регламентом и иными нормативными правовыми актами.</w:t>
      </w:r>
    </w:p>
    <w:p w:rsidR="008C60B4" w:rsidRPr="00D70ECF" w:rsidRDefault="008C60B4" w:rsidP="008C60B4">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C60B4" w:rsidRPr="00D70ECF" w:rsidRDefault="008C60B4" w:rsidP="008C60B4">
      <w:pPr>
        <w:pStyle w:val="3TimesNewRoman14075"/>
        <w:spacing w:before="0" w:after="0"/>
        <w:ind w:firstLine="0"/>
        <w:rPr>
          <w:color w:val="auto"/>
        </w:rPr>
      </w:pPr>
    </w:p>
    <w:p w:rsidR="008C60B4" w:rsidRPr="00D70ECF" w:rsidRDefault="008C60B4" w:rsidP="008C60B4">
      <w:pPr>
        <w:ind w:firstLine="709"/>
      </w:pPr>
      <w:r w:rsidRPr="00D70ECF">
        <w:t xml:space="preserve">27. </w:t>
      </w:r>
      <w:r w:rsidRPr="00D70ECF">
        <w:rPr>
          <w:szCs w:val="28"/>
        </w:rPr>
        <w:t>Для получения муниципальной услуги заявителем предоставляются документы, которые являются обязательными</w:t>
      </w:r>
      <w:r w:rsidRPr="00D70ECF">
        <w:t>:</w:t>
      </w:r>
    </w:p>
    <w:p w:rsidR="008C60B4" w:rsidRPr="00D70ECF" w:rsidRDefault="008C60B4" w:rsidP="008C60B4">
      <w:pPr>
        <w:ind w:firstLine="709"/>
        <w:rPr>
          <w:szCs w:val="28"/>
        </w:rPr>
      </w:pPr>
      <w:r w:rsidRPr="00D70ECF">
        <w:rPr>
          <w:szCs w:val="28"/>
        </w:rPr>
        <w:lastRenderedPageBreak/>
        <w:t>1) заявление по форме согласно приложению №</w:t>
      </w:r>
      <w:r>
        <w:rPr>
          <w:szCs w:val="28"/>
        </w:rPr>
        <w:t xml:space="preserve">4 </w:t>
      </w:r>
      <w:r w:rsidRPr="00D70ECF">
        <w:rPr>
          <w:szCs w:val="28"/>
        </w:rPr>
        <w:t>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C60B4" w:rsidRPr="00D70ECF" w:rsidRDefault="008C60B4" w:rsidP="008C60B4">
      <w:pPr>
        <w:ind w:firstLine="709"/>
      </w:pPr>
      <w:r w:rsidRPr="00D70ECF">
        <w:t xml:space="preserve">2) </w:t>
      </w:r>
      <w:r w:rsidRPr="00D70ECF">
        <w:rPr>
          <w:szCs w:val="28"/>
        </w:rPr>
        <w:t>паспорт или иной документ, удостоверяющий личность заявителя</w:t>
      </w:r>
      <w:r>
        <w:rPr>
          <w:szCs w:val="28"/>
        </w:rPr>
        <w:t xml:space="preserve"> </w:t>
      </w:r>
      <w:r w:rsidRPr="00D70ECF">
        <w:rPr>
          <w:szCs w:val="28"/>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8C60B4" w:rsidRDefault="008C60B4" w:rsidP="008C60B4">
      <w:pPr>
        <w:ind w:firstLine="709"/>
      </w:pPr>
      <w:r w:rsidRPr="00D70ECF">
        <w:t xml:space="preserve">3) </w:t>
      </w:r>
      <w:r w:rsidRPr="00D70ECF">
        <w:rPr>
          <w:szCs w:val="28"/>
        </w:rPr>
        <w:t>документ, подтверждающий полномочия на осуществление действий от имени заявителя (для представителя заявителя)</w:t>
      </w:r>
      <w:r>
        <w:t>;</w:t>
      </w:r>
    </w:p>
    <w:p w:rsidR="008C60B4" w:rsidRPr="00D70ECF" w:rsidRDefault="008C60B4" w:rsidP="008C60B4">
      <w:pPr>
        <w:ind w:firstLine="709"/>
        <w:rPr>
          <w:szCs w:val="28"/>
        </w:rPr>
      </w:pPr>
      <w:r>
        <w:t xml:space="preserve">4) </w:t>
      </w:r>
      <w:r w:rsidRPr="003D79D3">
        <w:rPr>
          <w:szCs w:val="28"/>
        </w:rPr>
        <w:t>правоустанавливающие документы на земельный участок</w:t>
      </w:r>
      <w:r>
        <w:rPr>
          <w:szCs w:val="28"/>
        </w:rPr>
        <w:t>.</w:t>
      </w:r>
    </w:p>
    <w:p w:rsidR="008C60B4" w:rsidRPr="00D70ECF" w:rsidRDefault="008C60B4" w:rsidP="008C60B4">
      <w:pPr>
        <w:autoSpaceDE w:val="0"/>
        <w:autoSpaceDN w:val="0"/>
        <w:adjustRightInd w:val="0"/>
        <w:ind w:firstLine="709"/>
        <w:rPr>
          <w:rFonts w:eastAsia="Calibri"/>
          <w:strike/>
          <w:szCs w:val="28"/>
        </w:rPr>
      </w:pPr>
      <w:r w:rsidRPr="00D70ECF">
        <w:rPr>
          <w:szCs w:val="28"/>
        </w:rPr>
        <w:t>28. 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C60B4" w:rsidRPr="00D70ECF" w:rsidRDefault="008C60B4" w:rsidP="008C60B4">
      <w:pPr>
        <w:ind w:firstLine="709"/>
        <w:rPr>
          <w:szCs w:val="28"/>
        </w:rPr>
      </w:pPr>
      <w:r w:rsidRPr="00D70ECF">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C60B4" w:rsidRPr="00D70ECF" w:rsidRDefault="008C60B4" w:rsidP="008C60B4">
      <w:pPr>
        <w:ind w:firstLine="709"/>
      </w:pPr>
      <w:r w:rsidRPr="00D70ECF">
        <w:rPr>
          <w:rFonts w:eastAsia="Calibri"/>
        </w:rPr>
        <w:t>30</w:t>
      </w:r>
      <w:r w:rsidRPr="00D70ECF">
        <w:t>.Заявитель вправе предоставить документы, указанные в пункте 27настоящего Административного регламента, следующими способами:</w:t>
      </w:r>
    </w:p>
    <w:p w:rsidR="008C60B4" w:rsidRPr="00D70ECF" w:rsidRDefault="008C60B4" w:rsidP="008C60B4">
      <w:pPr>
        <w:ind w:firstLine="709"/>
      </w:pPr>
      <w:r w:rsidRPr="00D70ECF">
        <w:t>1) посредством личного обращения;</w:t>
      </w:r>
    </w:p>
    <w:p w:rsidR="008C60B4" w:rsidRPr="00D70ECF" w:rsidRDefault="008C60B4" w:rsidP="008C60B4">
      <w:pPr>
        <w:ind w:firstLine="709"/>
      </w:pPr>
      <w:r w:rsidRPr="00D70ECF">
        <w:t xml:space="preserve">2) </w:t>
      </w:r>
      <w:r w:rsidRPr="00D70ECF">
        <w:rPr>
          <w:szCs w:val="28"/>
        </w:rPr>
        <w:t>почтовым отправлением</w:t>
      </w:r>
      <w:r w:rsidRPr="00D70ECF">
        <w:t>;</w:t>
      </w:r>
    </w:p>
    <w:p w:rsidR="008C60B4" w:rsidRPr="00D70ECF" w:rsidRDefault="008C60B4" w:rsidP="008C60B4">
      <w:pPr>
        <w:ind w:firstLine="709"/>
      </w:pPr>
      <w:r w:rsidRPr="00D70ECF">
        <w:t>3) в электронном виде;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31.</w:t>
      </w:r>
      <w:bookmarkStart w:id="2" w:name="P157"/>
      <w:bookmarkStart w:id="3" w:name="Par0"/>
      <w:bookmarkStart w:id="4" w:name="Par2"/>
      <w:bookmarkEnd w:id="2"/>
      <w:bookmarkEnd w:id="3"/>
      <w:bookmarkEnd w:id="4"/>
      <w:r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D70ECF">
        <w:rPr>
          <w:rFonts w:ascii="Times New Roman" w:hAnsi="Times New Roman" w:cs="Times New Roman"/>
          <w:sz w:val="28"/>
          <w:szCs w:val="28"/>
        </w:rPr>
        <w:lastRenderedPageBreak/>
        <w:t>информационного сообщения непосредственно в электронной форме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печати на бумажном носителе копии электронной формы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34. При обращении с использованием Портала документы,</w:t>
      </w:r>
      <w:r>
        <w:rPr>
          <w:rFonts w:ascii="Times New Roman" w:hAnsi="Times New Roman" w:cs="Times New Roman"/>
          <w:sz w:val="28"/>
          <w:szCs w:val="28"/>
        </w:rPr>
        <w:t xml:space="preserve"> предусмотренные подпункто</w:t>
      </w:r>
      <w:r w:rsidRPr="00D70ECF">
        <w:rPr>
          <w:rFonts w:ascii="Times New Roman" w:hAnsi="Times New Roman" w:cs="Times New Roman"/>
          <w:sz w:val="28"/>
          <w:szCs w:val="28"/>
        </w:rPr>
        <w:t xml:space="preserve">м 3 пункта 27 административного регламента,  могут быть удостоверены квалифицированной ЭП в формате открепленной подписи (файл формата </w:t>
      </w:r>
      <w:proofErr w:type="spellStart"/>
      <w:r w:rsidRPr="00D70ECF">
        <w:rPr>
          <w:rFonts w:ascii="Times New Roman" w:hAnsi="Times New Roman" w:cs="Times New Roman"/>
          <w:sz w:val="28"/>
          <w:szCs w:val="28"/>
        </w:rPr>
        <w:t>sig</w:t>
      </w:r>
      <w:proofErr w:type="spellEnd"/>
      <w:r w:rsidRPr="00D70ECF">
        <w:rPr>
          <w:rFonts w:ascii="Times New Roman" w:hAnsi="Times New Roman" w:cs="Times New Roman"/>
          <w:sz w:val="28"/>
          <w:szCs w:val="28"/>
        </w:rPr>
        <w:t>) правомочного должностного лица либо квалифицированной ЭП нотариуса.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w:t>
      </w:r>
      <w:r>
        <w:rPr>
          <w:rFonts w:ascii="Times New Roman" w:hAnsi="Times New Roman" w:cs="Times New Roman"/>
          <w:sz w:val="28"/>
          <w:szCs w:val="28"/>
        </w:rPr>
        <w:t>,</w:t>
      </w:r>
      <w:r w:rsidRPr="00D70ECF">
        <w:rPr>
          <w:rFonts w:ascii="Times New Roman" w:hAnsi="Times New Roman" w:cs="Times New Roman"/>
          <w:sz w:val="28"/>
          <w:szCs w:val="28"/>
        </w:rPr>
        <w:t xml:space="preserve"> если при обращении с использованием Портала докуме</w:t>
      </w:r>
      <w:r>
        <w:rPr>
          <w:rFonts w:ascii="Times New Roman" w:hAnsi="Times New Roman" w:cs="Times New Roman"/>
          <w:sz w:val="28"/>
          <w:szCs w:val="28"/>
        </w:rPr>
        <w:t>нты, предусмотренные подпункто</w:t>
      </w:r>
      <w:r w:rsidRPr="00D70ECF">
        <w:rPr>
          <w:rFonts w:ascii="Times New Roman" w:hAnsi="Times New Roman" w:cs="Times New Roman"/>
          <w:sz w:val="28"/>
          <w:szCs w:val="28"/>
        </w:rPr>
        <w:t>м 3 пункта 27 настоящего Административного регламента,  не удостоверены квалифицированной ЭП правомочного должностного лица</w:t>
      </w:r>
      <w:r>
        <w:rPr>
          <w:rFonts w:ascii="Times New Roman" w:hAnsi="Times New Roman" w:cs="Times New Roman"/>
          <w:sz w:val="28"/>
          <w:szCs w:val="28"/>
        </w:rPr>
        <w:t>,</w:t>
      </w:r>
      <w:r w:rsidRPr="00D70ECF">
        <w:rPr>
          <w:rFonts w:ascii="Times New Roman" w:hAnsi="Times New Roman" w:cs="Times New Roman"/>
          <w:sz w:val="28"/>
          <w:szCs w:val="28"/>
        </w:rPr>
        <w:t xml:space="preserve">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D70ECF">
        <w:rPr>
          <w:rFonts w:ascii="Times New Roman" w:hAnsi="Times New Roman" w:cs="Times New Roman"/>
          <w:sz w:val="28"/>
          <w:szCs w:val="28"/>
        </w:rPr>
        <w:t>pdf</w:t>
      </w:r>
      <w:proofErr w:type="spellEnd"/>
      <w:r w:rsidRPr="00D70ECF">
        <w:rPr>
          <w:rFonts w:ascii="Times New Roman" w:hAnsi="Times New Roman" w:cs="Times New Roman"/>
          <w:sz w:val="28"/>
          <w:szCs w:val="28"/>
        </w:rPr>
        <w:t xml:space="preserve">, </w:t>
      </w:r>
      <w:proofErr w:type="spellStart"/>
      <w:r w:rsidRPr="00D70ECF">
        <w:rPr>
          <w:rFonts w:ascii="Times New Roman" w:hAnsi="Times New Roman" w:cs="Times New Roman"/>
          <w:sz w:val="28"/>
          <w:szCs w:val="28"/>
        </w:rPr>
        <w:t>jpg</w:t>
      </w:r>
      <w:proofErr w:type="spellEnd"/>
      <w:r w:rsidRPr="00D70ECF">
        <w:rPr>
          <w:rFonts w:ascii="Times New Roman" w:hAnsi="Times New Roman" w:cs="Times New Roman"/>
          <w:sz w:val="28"/>
          <w:szCs w:val="28"/>
        </w:rPr>
        <w:t>, p</w:t>
      </w:r>
      <w:r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D70ECF">
        <w:rPr>
          <w:rFonts w:ascii="Times New Roman" w:hAnsi="Times New Roman" w:cs="Times New Roman"/>
          <w:sz w:val="28"/>
          <w:szCs w:val="28"/>
        </w:rPr>
        <w:t>sig</w:t>
      </w:r>
      <w:proofErr w:type="spellEnd"/>
      <w:r w:rsidRPr="00D70ECF">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D70ECF">
        <w:rPr>
          <w:rFonts w:ascii="Times New Roman" w:hAnsi="Times New Roman" w:cs="Times New Roman"/>
          <w:sz w:val="28"/>
          <w:szCs w:val="28"/>
        </w:rPr>
        <w:t>zip</w:t>
      </w:r>
      <w:proofErr w:type="spellEnd"/>
      <w:r w:rsidRPr="00D70ECF">
        <w:rPr>
          <w:rFonts w:ascii="Times New Roman" w:hAnsi="Times New Roman" w:cs="Times New Roman"/>
          <w:sz w:val="28"/>
          <w:szCs w:val="28"/>
        </w:rPr>
        <w:t>;</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D70ECF">
        <w:rPr>
          <w:rFonts w:ascii="Times New Roman" w:hAnsi="Times New Roman" w:cs="Times New Roman"/>
          <w:sz w:val="28"/>
          <w:szCs w:val="28"/>
        </w:rPr>
        <w:t>dpi</w:t>
      </w:r>
      <w:proofErr w:type="spellEnd"/>
      <w:r w:rsidRPr="00D70ECF">
        <w:rPr>
          <w:rFonts w:ascii="Times New Roman" w:hAnsi="Times New Roman" w:cs="Times New Roman"/>
          <w:sz w:val="28"/>
          <w:szCs w:val="28"/>
        </w:rPr>
        <w:t>;</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lastRenderedPageBreak/>
        <w:t>в черно-белом режиме при отсутствии в документе графических изображений;</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документы в электронном виде могут быть </w:t>
      </w:r>
      <w:r>
        <w:rPr>
          <w:rFonts w:ascii="Times New Roman" w:hAnsi="Times New Roman" w:cs="Times New Roman"/>
          <w:sz w:val="28"/>
          <w:szCs w:val="28"/>
        </w:rPr>
        <w:t>подписаны квалифицированной ЭП;</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p>
    <w:p w:rsidR="008C60B4" w:rsidRPr="00D70ECF" w:rsidRDefault="008C60B4" w:rsidP="008C60B4">
      <w:pPr>
        <w:pStyle w:val="3TimesNewRoman14075"/>
        <w:spacing w:before="0" w:after="0"/>
        <w:ind w:firstLine="0"/>
        <w:rPr>
          <w:b/>
          <w:color w:val="auto"/>
        </w:rPr>
      </w:pPr>
      <w:r w:rsidRPr="00D70ECF">
        <w:rPr>
          <w:b/>
          <w:color w:val="auto"/>
        </w:rPr>
        <w:t xml:space="preserve">Исчерпывающий перечень оснований для отказа в приеме документов, необходимых для предоставления </w:t>
      </w:r>
      <w:r>
        <w:rPr>
          <w:b/>
          <w:color w:val="auto"/>
        </w:rPr>
        <w:t>муниципально</w:t>
      </w:r>
      <w:r w:rsidRPr="00D70ECF">
        <w:rPr>
          <w:b/>
          <w:color w:val="auto"/>
        </w:rPr>
        <w:t>й услуги </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szCs w:val="28"/>
        </w:rPr>
      </w:pPr>
      <w:r w:rsidRPr="00D70ECF">
        <w:rPr>
          <w:szCs w:val="28"/>
        </w:rPr>
        <w:t>37. Основаниями для отказа в приеме документов, необходимых для предоставления муниципальной услуги, являются:</w:t>
      </w:r>
    </w:p>
    <w:p w:rsidR="008C60B4" w:rsidRPr="00D70ECF" w:rsidRDefault="008C60B4" w:rsidP="008C60B4">
      <w:pPr>
        <w:ind w:firstLine="709"/>
        <w:rPr>
          <w:szCs w:val="28"/>
        </w:rPr>
      </w:pPr>
      <w:r w:rsidRPr="00D70ECF">
        <w:rPr>
          <w:szCs w:val="28"/>
        </w:rPr>
        <w:t>1) отсутствует право на получение муниципальной услуги у заявителя в соответствии с действующим законодательством;</w:t>
      </w:r>
    </w:p>
    <w:p w:rsidR="008C60B4" w:rsidRPr="00D70ECF" w:rsidRDefault="008C60B4" w:rsidP="008C60B4">
      <w:pPr>
        <w:ind w:firstLine="709"/>
        <w:rPr>
          <w:szCs w:val="28"/>
        </w:rPr>
      </w:pPr>
      <w:r w:rsidRPr="00D70ECF">
        <w:rPr>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8C60B4" w:rsidRPr="00D70ECF" w:rsidRDefault="008C60B4" w:rsidP="008C60B4">
      <w:pPr>
        <w:ind w:firstLine="709"/>
        <w:rPr>
          <w:szCs w:val="28"/>
        </w:rPr>
      </w:pPr>
      <w:r w:rsidRPr="00D70ECF">
        <w:rPr>
          <w:szCs w:val="28"/>
        </w:rPr>
        <w:t>3) текст заявления и представленных документов не поддается прочтению, в том числе при представлении документов в электронном виде:</w:t>
      </w:r>
    </w:p>
    <w:p w:rsidR="008C60B4" w:rsidRPr="00D70ECF" w:rsidRDefault="008C60B4" w:rsidP="008C60B4">
      <w:pPr>
        <w:ind w:firstLine="709"/>
        <w:rPr>
          <w:szCs w:val="28"/>
        </w:rPr>
      </w:pPr>
      <w:r w:rsidRPr="00D70ECF">
        <w:rPr>
          <w:szCs w:val="28"/>
        </w:rPr>
        <w:t>электронные документы представлены в форматах, не предусмотренных Административным регламентом;</w:t>
      </w:r>
    </w:p>
    <w:p w:rsidR="008C60B4" w:rsidRPr="00D70ECF" w:rsidRDefault="008C60B4" w:rsidP="008C60B4">
      <w:pPr>
        <w:ind w:firstLine="709"/>
        <w:rPr>
          <w:szCs w:val="28"/>
        </w:rPr>
      </w:pPr>
      <w:r w:rsidRPr="00D70ECF">
        <w:rPr>
          <w:szCs w:val="28"/>
        </w:rPr>
        <w:t>нарушены требования к сканированию представля</w:t>
      </w:r>
      <w:r>
        <w:rPr>
          <w:szCs w:val="28"/>
        </w:rPr>
        <w:t>емых документов, предусмотренных</w:t>
      </w:r>
      <w:r w:rsidRPr="00D70ECF">
        <w:rPr>
          <w:szCs w:val="28"/>
        </w:rPr>
        <w:t xml:space="preserve"> Административным регламентом;</w:t>
      </w:r>
    </w:p>
    <w:p w:rsidR="008C60B4" w:rsidRPr="00D70ECF" w:rsidRDefault="008C60B4" w:rsidP="008C60B4">
      <w:pPr>
        <w:ind w:firstLine="709"/>
        <w:rPr>
          <w:szCs w:val="28"/>
        </w:rPr>
      </w:pPr>
      <w:r w:rsidRPr="00D70ECF">
        <w:rPr>
          <w:szCs w:val="28"/>
        </w:rPr>
        <w:t xml:space="preserve">4) </w:t>
      </w:r>
      <w:r>
        <w:rPr>
          <w:szCs w:val="28"/>
          <w:lang w:eastAsia="en-US"/>
        </w:rPr>
        <w:t xml:space="preserve">не </w:t>
      </w:r>
      <w:r w:rsidRPr="00D70ECF">
        <w:rPr>
          <w:szCs w:val="28"/>
          <w:lang w:eastAsia="en-US"/>
        </w:rPr>
        <w:t>указаны: фамилия, имя, отчество, адрес заявителя (его представителя)</w:t>
      </w:r>
      <w:r w:rsidRPr="00D70ECF">
        <w:rPr>
          <w:szCs w:val="28"/>
        </w:rPr>
        <w:t>;</w:t>
      </w:r>
    </w:p>
    <w:p w:rsidR="008C60B4" w:rsidRPr="00D70ECF" w:rsidRDefault="008C60B4" w:rsidP="008C60B4">
      <w:pPr>
        <w:ind w:firstLine="709"/>
        <w:rPr>
          <w:szCs w:val="28"/>
        </w:rPr>
      </w:pPr>
      <w:r>
        <w:rPr>
          <w:szCs w:val="28"/>
        </w:rPr>
        <w:t>5</w:t>
      </w:r>
      <w:r w:rsidRPr="00D70ECF">
        <w:rPr>
          <w:szCs w:val="28"/>
        </w:rPr>
        <w:t>) содержание в заявлении (запросе) нецензурных либо оскорбительных выражений, угроз жизни, здоровью и имуществу главному специалисту территориального отдела, специалисту МАУ</w:t>
      </w:r>
      <w:r>
        <w:rPr>
          <w:szCs w:val="28"/>
        </w:rPr>
        <w:t xml:space="preserve"> «МФЦ», специалисту </w:t>
      </w:r>
      <w:r w:rsidR="00E51441">
        <w:rPr>
          <w:szCs w:val="28"/>
        </w:rPr>
        <w:t>управления сельского хозяйства</w:t>
      </w:r>
      <w:r w:rsidRPr="00D70ECF">
        <w:rPr>
          <w:szCs w:val="28"/>
        </w:rPr>
        <w:t>,</w:t>
      </w:r>
      <w:r>
        <w:rPr>
          <w:szCs w:val="28"/>
        </w:rPr>
        <w:t xml:space="preserve"> а также членам</w:t>
      </w:r>
      <w:r w:rsidRPr="00D70ECF">
        <w:rPr>
          <w:szCs w:val="28"/>
        </w:rPr>
        <w:t xml:space="preserve"> его семьи;</w:t>
      </w:r>
    </w:p>
    <w:p w:rsidR="008C60B4" w:rsidRPr="00D70ECF" w:rsidRDefault="008C60B4" w:rsidP="008C60B4">
      <w:pPr>
        <w:ind w:firstLine="709"/>
        <w:rPr>
          <w:szCs w:val="28"/>
        </w:rPr>
      </w:pPr>
      <w:r>
        <w:rPr>
          <w:szCs w:val="28"/>
        </w:rPr>
        <w:t>6</w:t>
      </w:r>
      <w:r w:rsidRPr="00D70ECF">
        <w:rPr>
          <w:szCs w:val="28"/>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C60B4" w:rsidRPr="00D70ECF" w:rsidRDefault="008C60B4" w:rsidP="008C60B4">
      <w:pPr>
        <w:ind w:firstLine="709"/>
        <w:rPr>
          <w:szCs w:val="28"/>
        </w:rPr>
      </w:pPr>
      <w:r>
        <w:rPr>
          <w:szCs w:val="28"/>
        </w:rPr>
        <w:t>7</w:t>
      </w:r>
      <w:r w:rsidRPr="00D70ECF">
        <w:rPr>
          <w:szCs w:val="28"/>
        </w:rPr>
        <w:t xml:space="preserve">) </w:t>
      </w:r>
      <w:r w:rsidRPr="00D70ECF">
        <w:rPr>
          <w:szCs w:val="28"/>
          <w:lang w:eastAsia="en-US"/>
        </w:rPr>
        <w:t xml:space="preserve">вопрос, указанный в заявлении, не относится к порядку предоставления </w:t>
      </w:r>
      <w:r w:rsidRPr="00D70ECF">
        <w:rPr>
          <w:szCs w:val="28"/>
        </w:rPr>
        <w:t>муниципальной услуги</w:t>
      </w:r>
      <w:r>
        <w:rPr>
          <w:szCs w:val="28"/>
        </w:rPr>
        <w:t>.</w:t>
      </w:r>
    </w:p>
    <w:p w:rsidR="008C60B4" w:rsidRPr="00D70ECF" w:rsidRDefault="008C60B4" w:rsidP="008C60B4">
      <w:pPr>
        <w:ind w:firstLine="709"/>
        <w:rPr>
          <w:szCs w:val="28"/>
        </w:rPr>
      </w:pPr>
      <w:r w:rsidRPr="00D70ECF">
        <w:rPr>
          <w:szCs w:val="28"/>
        </w:rPr>
        <w:t>Решение об отказе в приеме докумен</w:t>
      </w:r>
      <w:r>
        <w:rPr>
          <w:szCs w:val="28"/>
        </w:rPr>
        <w:t>тов подписывается</w:t>
      </w:r>
      <w:r w:rsidRPr="00D70ECF">
        <w:rPr>
          <w:szCs w:val="28"/>
        </w:rPr>
        <w:t xml:space="preserve"> </w:t>
      </w:r>
      <w:r>
        <w:rPr>
          <w:szCs w:val="28"/>
        </w:rPr>
        <w:t xml:space="preserve">главным специалистом территориального отдела, специалистом МАУ «МФЦ», специалистом </w:t>
      </w:r>
      <w:r w:rsidR="00755161">
        <w:rPr>
          <w:szCs w:val="28"/>
        </w:rPr>
        <w:t>управления сельского хозяйства</w:t>
      </w:r>
      <w:r>
        <w:rPr>
          <w:szCs w:val="28"/>
        </w:rPr>
        <w:t xml:space="preserve">  и</w:t>
      </w:r>
      <w:r w:rsidRPr="00D70ECF">
        <w:rPr>
          <w:szCs w:val="28"/>
        </w:rPr>
        <w:t xml:space="preserve"> выдается заявителю с указанием причин отказа.</w:t>
      </w:r>
    </w:p>
    <w:p w:rsidR="008C60B4" w:rsidRPr="00D70ECF" w:rsidRDefault="008C60B4" w:rsidP="008C60B4">
      <w:pPr>
        <w:ind w:firstLine="709"/>
        <w:rPr>
          <w:szCs w:val="28"/>
        </w:rPr>
      </w:pPr>
      <w:r w:rsidRPr="00D70ECF">
        <w:rPr>
          <w:szCs w:val="28"/>
        </w:rPr>
        <w:lastRenderedPageBreak/>
        <w:t xml:space="preserve">Решение об отказе в приеме документов по запросу, поданному в электронной форме через Портал, </w:t>
      </w:r>
      <w:r>
        <w:rPr>
          <w:szCs w:val="28"/>
        </w:rPr>
        <w:t xml:space="preserve">подписывается главным специалистом территориального отдела, специалистом МАУ «МФЦ», специалистом </w:t>
      </w:r>
      <w:r w:rsidR="00755161">
        <w:rPr>
          <w:szCs w:val="28"/>
        </w:rPr>
        <w:t xml:space="preserve">управления сельского хозяйства </w:t>
      </w:r>
      <w:r w:rsidRPr="00D70ECF">
        <w:rPr>
          <w:szCs w:val="28"/>
        </w:rPr>
        <w:t>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C60B4" w:rsidRPr="00D70ECF" w:rsidRDefault="008C60B4" w:rsidP="008C60B4">
      <w:pPr>
        <w:ind w:firstLine="709"/>
        <w:rPr>
          <w:szCs w:val="28"/>
        </w:rPr>
      </w:pPr>
      <w:r w:rsidRPr="00D70ECF">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C60B4" w:rsidRPr="00D70ECF" w:rsidRDefault="008C60B4" w:rsidP="008C60B4">
      <w:pPr>
        <w:ind w:firstLine="709"/>
        <w:rPr>
          <w:szCs w:val="28"/>
        </w:rPr>
      </w:pPr>
    </w:p>
    <w:p w:rsidR="008C60B4" w:rsidRPr="00D70ECF" w:rsidRDefault="008C60B4" w:rsidP="008C60B4">
      <w:pPr>
        <w:pStyle w:val="3TimesNewRoman14075"/>
        <w:spacing w:before="0" w:after="0"/>
        <w:ind w:firstLine="0"/>
        <w:rPr>
          <w:b/>
          <w:color w:val="auto"/>
        </w:rPr>
      </w:pPr>
      <w:r w:rsidRPr="00D70ECF">
        <w:rPr>
          <w:b/>
          <w:color w:val="auto"/>
        </w:rPr>
        <w:t>Исчерпывающий перечень оснований для приостановления или отказа в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pStyle w:val="af6"/>
        <w:widowControl w:val="0"/>
        <w:tabs>
          <w:tab w:val="left" w:pos="993"/>
        </w:tabs>
        <w:spacing w:after="0"/>
        <w:ind w:left="0" w:firstLine="851"/>
        <w:rPr>
          <w:szCs w:val="28"/>
        </w:rPr>
      </w:pPr>
      <w:r w:rsidRPr="00D70ECF">
        <w:rPr>
          <w:szCs w:val="28"/>
        </w:rPr>
        <w:t>38. Основаниями для отказа в предоставлении муниципальной услуги</w:t>
      </w:r>
      <w:r>
        <w:rPr>
          <w:szCs w:val="28"/>
        </w:rPr>
        <w:t xml:space="preserve"> </w:t>
      </w:r>
      <w:r w:rsidRPr="00D70ECF">
        <w:rPr>
          <w:szCs w:val="28"/>
        </w:rPr>
        <w:t>являются:</w:t>
      </w:r>
    </w:p>
    <w:p w:rsidR="008C60B4" w:rsidRPr="00D70ECF" w:rsidRDefault="008C60B4" w:rsidP="008C60B4">
      <w:pPr>
        <w:ind w:firstLine="851"/>
        <w:rPr>
          <w:szCs w:val="28"/>
        </w:rPr>
      </w:pPr>
      <w:r w:rsidRPr="00D70ECF">
        <w:rPr>
          <w:szCs w:val="28"/>
        </w:rPr>
        <w:t xml:space="preserve">1) представлен 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8C60B4" w:rsidRPr="00D70ECF" w:rsidRDefault="008C60B4" w:rsidP="008C60B4">
      <w:pPr>
        <w:widowControl w:val="0"/>
        <w:autoSpaceDE w:val="0"/>
        <w:autoSpaceDN w:val="0"/>
        <w:adjustRightInd w:val="0"/>
        <w:ind w:firstLine="851"/>
        <w:rPr>
          <w:rFonts w:cs="Calibri"/>
          <w:szCs w:val="28"/>
        </w:rPr>
      </w:pPr>
      <w:r w:rsidRPr="00D70ECF">
        <w:rPr>
          <w:szCs w:val="28"/>
        </w:rPr>
        <w:t xml:space="preserve">2) </w:t>
      </w:r>
      <w:r w:rsidRPr="00D70ECF">
        <w:rPr>
          <w:rFonts w:cs="Calibri"/>
          <w:szCs w:val="28"/>
        </w:rPr>
        <w:t xml:space="preserve">несоответствие заявителя требованиям, установленным </w:t>
      </w:r>
      <w:hyperlink w:anchor="Par46" w:history="1">
        <w:r w:rsidRPr="00D70ECF">
          <w:rPr>
            <w:rFonts w:cs="Calibri"/>
            <w:szCs w:val="28"/>
          </w:rPr>
          <w:t>пунктом 3</w:t>
        </w:r>
      </w:hyperlink>
      <w:r w:rsidRPr="00D70ECF">
        <w:rPr>
          <w:rFonts w:cs="Calibri"/>
          <w:szCs w:val="28"/>
        </w:rPr>
        <w:t xml:space="preserve"> Административного регламента;</w:t>
      </w:r>
    </w:p>
    <w:p w:rsidR="008C60B4" w:rsidRPr="00D70ECF" w:rsidRDefault="008C60B4" w:rsidP="008C60B4">
      <w:pPr>
        <w:widowControl w:val="0"/>
        <w:autoSpaceDE w:val="0"/>
        <w:autoSpaceDN w:val="0"/>
        <w:adjustRightInd w:val="0"/>
        <w:ind w:firstLine="851"/>
        <w:rPr>
          <w:rFonts w:cs="Calibri"/>
          <w:szCs w:val="28"/>
        </w:rPr>
      </w:pPr>
      <w:r w:rsidRPr="00D70ECF">
        <w:rPr>
          <w:rFonts w:cs="Calibri"/>
          <w:szCs w:val="28"/>
        </w:rPr>
        <w:t xml:space="preserve">3) отсутствие запрашиваемой заявителем информации (записей) в </w:t>
      </w:r>
      <w:proofErr w:type="spellStart"/>
      <w:r w:rsidRPr="00D70ECF">
        <w:rPr>
          <w:rFonts w:cs="Calibri"/>
          <w:szCs w:val="28"/>
        </w:rPr>
        <w:t>похозяйственных</w:t>
      </w:r>
      <w:proofErr w:type="spellEnd"/>
      <w:r w:rsidRPr="00D70ECF">
        <w:rPr>
          <w:rFonts w:cs="Calibri"/>
          <w:szCs w:val="28"/>
        </w:rPr>
        <w:t xml:space="preserve"> книгах </w:t>
      </w:r>
      <w:r w:rsidRPr="00D70ECF">
        <w:rPr>
          <w:szCs w:val="28"/>
        </w:rPr>
        <w:t xml:space="preserve">или в </w:t>
      </w:r>
      <w:r w:rsidRPr="00D70ECF">
        <w:rPr>
          <w:rFonts w:eastAsia="Calibri"/>
        </w:rPr>
        <w:t xml:space="preserve">единой автоматизированной системе </w:t>
      </w:r>
      <w:proofErr w:type="spellStart"/>
      <w:r w:rsidRPr="00D70ECF">
        <w:rPr>
          <w:rFonts w:eastAsia="Calibri"/>
        </w:rPr>
        <w:t>похозяйственного</w:t>
      </w:r>
      <w:proofErr w:type="spellEnd"/>
      <w:r>
        <w:rPr>
          <w:rFonts w:eastAsia="Calibri"/>
        </w:rPr>
        <w:t xml:space="preserve"> </w:t>
      </w:r>
      <w:r w:rsidRPr="00D70ECF">
        <w:rPr>
          <w:rFonts w:eastAsia="Calibri"/>
        </w:rPr>
        <w:t xml:space="preserve">учета Оренбургской области (далее - </w:t>
      </w:r>
      <w:r w:rsidRPr="00D70ECF">
        <w:rPr>
          <w:szCs w:val="28"/>
        </w:rPr>
        <w:t>ЕИАСПУ</w:t>
      </w:r>
      <w:r w:rsidRPr="00D70ECF">
        <w:rPr>
          <w:rFonts w:eastAsia="Calibri"/>
        </w:rPr>
        <w:t>)</w:t>
      </w:r>
      <w:r w:rsidRPr="00D70ECF">
        <w:rPr>
          <w:szCs w:val="28"/>
        </w:rPr>
        <w:t xml:space="preserve"> (далее - реестры)</w:t>
      </w:r>
      <w:r w:rsidRPr="00D70ECF">
        <w:rPr>
          <w:rFonts w:cs="Calibri"/>
          <w:szCs w:val="28"/>
        </w:rPr>
        <w:t>;</w:t>
      </w:r>
    </w:p>
    <w:p w:rsidR="008C60B4" w:rsidRPr="00D70ECF" w:rsidRDefault="008C60B4" w:rsidP="008C60B4">
      <w:pPr>
        <w:ind w:firstLine="851"/>
        <w:rPr>
          <w:szCs w:val="28"/>
        </w:rPr>
      </w:pPr>
      <w:r w:rsidRPr="00D70ECF">
        <w:rPr>
          <w:szCs w:val="28"/>
        </w:rPr>
        <w:t xml:space="preserve">39. Основания для приостановления предоставления </w:t>
      </w:r>
      <w:r w:rsidRPr="00D70ECF">
        <w:rPr>
          <w:rFonts w:eastAsia="Calibri"/>
          <w:szCs w:val="28"/>
          <w:lang w:eastAsia="en-US"/>
        </w:rPr>
        <w:t>услуги</w:t>
      </w:r>
      <w:r>
        <w:rPr>
          <w:rFonts w:eastAsia="Calibri"/>
          <w:szCs w:val="28"/>
          <w:lang w:eastAsia="en-US"/>
        </w:rPr>
        <w:t xml:space="preserve"> </w:t>
      </w:r>
      <w:r w:rsidRPr="00D70ECF">
        <w:rPr>
          <w:rFonts w:eastAsia="Calibri"/>
          <w:szCs w:val="28"/>
          <w:lang w:eastAsia="en-US"/>
        </w:rPr>
        <w:t>не предусмотрены</w:t>
      </w:r>
      <w:r w:rsidRPr="00D70ECF">
        <w:rPr>
          <w:szCs w:val="28"/>
        </w:rPr>
        <w:t>.</w:t>
      </w:r>
    </w:p>
    <w:p w:rsidR="008C60B4" w:rsidRPr="00D70ECF" w:rsidRDefault="008C60B4" w:rsidP="008C60B4">
      <w:pPr>
        <w:ind w:firstLine="851"/>
      </w:pPr>
      <w:r w:rsidRPr="00D70ECF">
        <w:t xml:space="preserve">40. Решение об отказе в предоставлении </w:t>
      </w:r>
      <w:r>
        <w:t>муниципальной</w:t>
      </w:r>
      <w:r w:rsidRPr="00D70ECF">
        <w:t xml:space="preserve"> услуги подписывается </w:t>
      </w:r>
      <w:r>
        <w:rPr>
          <w:szCs w:val="28"/>
        </w:rPr>
        <w:t xml:space="preserve">главным специалистом территориального отдела, специалистом МАУ «МФЦ», специалистом </w:t>
      </w:r>
      <w:r w:rsidR="00755161">
        <w:rPr>
          <w:szCs w:val="28"/>
        </w:rPr>
        <w:t>управления сельского хозяйства</w:t>
      </w:r>
      <w:r>
        <w:rPr>
          <w:szCs w:val="28"/>
        </w:rPr>
        <w:t xml:space="preserve"> </w:t>
      </w:r>
      <w:r w:rsidRPr="00D70ECF">
        <w:t>и выдается заявителю с указанием причин отказа.</w:t>
      </w:r>
    </w:p>
    <w:p w:rsidR="008C60B4" w:rsidRPr="00D70ECF" w:rsidRDefault="008C60B4" w:rsidP="008C60B4">
      <w:pPr>
        <w:ind w:firstLine="851"/>
      </w:pPr>
      <w:r w:rsidRPr="00D70ECF">
        <w:t xml:space="preserve">Решение об отказе в предоставлении </w:t>
      </w:r>
      <w:r>
        <w:t>муниципальной</w:t>
      </w:r>
      <w:r w:rsidRPr="00D70ECF">
        <w:t xml:space="preserve"> услуги выдается (направляется) заявителю не позднее следующего рабочего дня с даты принятия такого решения.</w:t>
      </w:r>
    </w:p>
    <w:p w:rsidR="008C60B4" w:rsidRPr="00D70ECF" w:rsidRDefault="008C60B4" w:rsidP="008C60B4">
      <w:pPr>
        <w:ind w:firstLine="851"/>
      </w:pPr>
      <w:r w:rsidRPr="00D70ECF">
        <w:t xml:space="preserve">Решение об отказе в предоставлении </w:t>
      </w:r>
      <w:r>
        <w:t>муниципальной</w:t>
      </w:r>
      <w:r w:rsidRPr="00D70ECF">
        <w:t xml:space="preserve"> услуги по запросу, поданному в электронной форме через Портал, подписывается </w:t>
      </w:r>
      <w:r>
        <w:rPr>
          <w:szCs w:val="28"/>
        </w:rPr>
        <w:t xml:space="preserve">главным специалистом территориального отдела, специалистом МАУ «МФЦ», специалистом </w:t>
      </w:r>
      <w:r w:rsidR="00755161">
        <w:rPr>
          <w:szCs w:val="28"/>
        </w:rPr>
        <w:t>управления сельского хозяйства</w:t>
      </w:r>
      <w:r>
        <w:rPr>
          <w:szCs w:val="28"/>
        </w:rPr>
        <w:t xml:space="preserve"> </w:t>
      </w:r>
      <w:r w:rsidRPr="00D70ECF">
        <w:t>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8C60B4" w:rsidRPr="00D70ECF" w:rsidRDefault="008C60B4" w:rsidP="008C60B4">
      <w:pPr>
        <w:ind w:firstLine="851"/>
      </w:pPr>
      <w:r w:rsidRPr="00D70ECF">
        <w:t xml:space="preserve">Не допускается отказ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w:t>
      </w:r>
      <w:r w:rsidRPr="00D70ECF">
        <w:lastRenderedPageBreak/>
        <w:t>порядке предоставления муниципальной услуги, опубликованной на Портале.</w:t>
      </w:r>
    </w:p>
    <w:p w:rsidR="008C60B4" w:rsidRPr="00D70ECF" w:rsidRDefault="008C60B4" w:rsidP="008C60B4">
      <w:pPr>
        <w:tabs>
          <w:tab w:val="left" w:pos="993"/>
        </w:tabs>
        <w:autoSpaceDE w:val="0"/>
        <w:autoSpaceDN w:val="0"/>
        <w:adjustRightInd w:val="0"/>
        <w:ind w:firstLine="851"/>
        <w:rPr>
          <w:szCs w:val="28"/>
        </w:rPr>
      </w:pPr>
      <w:r w:rsidRPr="00D70ECF">
        <w:rPr>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C60B4" w:rsidRPr="00D70ECF" w:rsidRDefault="008C60B4" w:rsidP="008C60B4">
      <w:pPr>
        <w:pStyle w:val="3TimesNewRoman14075"/>
        <w:spacing w:before="0" w:after="0"/>
        <w:rPr>
          <w:b/>
          <w:color w:val="auto"/>
        </w:rPr>
      </w:pPr>
    </w:p>
    <w:p w:rsidR="008C60B4" w:rsidRPr="00D70ECF" w:rsidRDefault="008C60B4" w:rsidP="008C60B4">
      <w:pPr>
        <w:pStyle w:val="3TimesNewRoman14075"/>
        <w:spacing w:before="0" w:after="0"/>
        <w:ind w:firstLine="0"/>
        <w:rPr>
          <w:b/>
          <w:color w:val="auto"/>
          <w:szCs w:val="28"/>
        </w:rPr>
      </w:pPr>
      <w:r w:rsidRPr="00D70ECF">
        <w:rPr>
          <w:b/>
          <w:color w:val="auto"/>
        </w:rPr>
        <w:t xml:space="preserve">Размер </w:t>
      </w:r>
      <w:r w:rsidRPr="00D70ECF">
        <w:rPr>
          <w:b/>
          <w:color w:val="auto"/>
          <w:szCs w:val="28"/>
        </w:rPr>
        <w:t xml:space="preserve">платы, взимаемой с заявителя </w:t>
      </w:r>
    </w:p>
    <w:p w:rsidR="008C60B4" w:rsidRPr="00D70ECF" w:rsidRDefault="008C60B4" w:rsidP="008C60B4">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pStyle w:val="af6"/>
        <w:tabs>
          <w:tab w:val="left" w:pos="993"/>
        </w:tabs>
        <w:spacing w:after="0"/>
        <w:ind w:left="0" w:firstLine="709"/>
        <w:rPr>
          <w:szCs w:val="28"/>
        </w:rPr>
      </w:pPr>
      <w:r w:rsidRPr="00D70ECF">
        <w:rPr>
          <w:szCs w:val="28"/>
        </w:rPr>
        <w:t>42. Муниципальная услуга предоставляется на безвозмездной основе.</w:t>
      </w:r>
    </w:p>
    <w:p w:rsidR="008C60B4" w:rsidRPr="00D70ECF" w:rsidRDefault="008C60B4" w:rsidP="008C60B4">
      <w:pPr>
        <w:pStyle w:val="af6"/>
        <w:tabs>
          <w:tab w:val="left" w:pos="993"/>
        </w:tabs>
        <w:spacing w:after="0"/>
        <w:ind w:left="0" w:firstLine="567"/>
        <w:rPr>
          <w:szCs w:val="28"/>
        </w:rPr>
      </w:pPr>
    </w:p>
    <w:p w:rsidR="008C60B4" w:rsidRPr="00D70ECF" w:rsidRDefault="008C60B4" w:rsidP="008C60B4">
      <w:pPr>
        <w:pStyle w:val="3TimesNewRoman14075"/>
        <w:spacing w:before="0" w:after="0"/>
        <w:ind w:firstLine="0"/>
        <w:rPr>
          <w:b/>
          <w:color w:val="auto"/>
        </w:rPr>
      </w:pPr>
      <w:r w:rsidRPr="00D70ECF">
        <w:rPr>
          <w:b/>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60B4" w:rsidRPr="00D70ECF" w:rsidRDefault="008C60B4" w:rsidP="008C60B4">
      <w:pPr>
        <w:pStyle w:val="3TimesNewRoman14075"/>
        <w:spacing w:before="0" w:after="0"/>
        <w:rPr>
          <w:color w:val="auto"/>
        </w:rPr>
      </w:pPr>
    </w:p>
    <w:p w:rsidR="008C60B4" w:rsidRPr="00D70ECF" w:rsidRDefault="008C60B4" w:rsidP="008C60B4">
      <w:pPr>
        <w:ind w:firstLine="709"/>
        <w:rPr>
          <w:szCs w:val="28"/>
        </w:rPr>
      </w:pPr>
      <w:r w:rsidRPr="00D70ECF">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C60B4" w:rsidRPr="00D70ECF" w:rsidRDefault="008C60B4" w:rsidP="008C60B4">
      <w:pPr>
        <w:ind w:firstLine="709"/>
        <w:rPr>
          <w:szCs w:val="28"/>
        </w:rPr>
      </w:pPr>
      <w:r w:rsidRPr="00D70ECF">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8C60B4" w:rsidRPr="00D70ECF" w:rsidRDefault="008C60B4" w:rsidP="008C60B4">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8C60B4" w:rsidRPr="00D70ECF" w:rsidRDefault="008C60B4" w:rsidP="008C60B4">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8C60B4" w:rsidRPr="00D70ECF" w:rsidRDefault="008C60B4" w:rsidP="008C60B4">
      <w:pPr>
        <w:ind w:firstLine="709"/>
        <w:rPr>
          <w:szCs w:val="28"/>
        </w:rPr>
      </w:pPr>
      <w:r w:rsidRPr="00D70ECF">
        <w:rPr>
          <w:szCs w:val="28"/>
        </w:rPr>
        <w:t xml:space="preserve">При осуществлении записи на прием с использованием Портала МФЦ не вправе требовать от заявителя совершения иных действий, </w:t>
      </w:r>
      <w:r>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60B4" w:rsidRPr="00D70ECF" w:rsidRDefault="008C60B4" w:rsidP="008C60B4">
      <w:pPr>
        <w:ind w:firstLine="709"/>
        <w:rPr>
          <w:szCs w:val="28"/>
        </w:rPr>
      </w:pPr>
      <w:r w:rsidRPr="00D70ECF">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8C60B4" w:rsidRPr="00D70ECF" w:rsidRDefault="008C60B4" w:rsidP="008C60B4">
      <w:pPr>
        <w:ind w:firstLine="709"/>
        <w:rPr>
          <w:szCs w:val="28"/>
        </w:rPr>
      </w:pPr>
      <w:r w:rsidRPr="00D70ECF">
        <w:rPr>
          <w:szCs w:val="28"/>
        </w:rPr>
        <w:t>44. Максимальный срок ожидания в очереди при получении результата предоставления муниципальной услуги</w:t>
      </w:r>
      <w:r>
        <w:rPr>
          <w:szCs w:val="28"/>
        </w:rPr>
        <w:t xml:space="preserve"> </w:t>
      </w:r>
      <w:r w:rsidRPr="00D70ECF">
        <w:rPr>
          <w:szCs w:val="28"/>
        </w:rPr>
        <w:t>не должен составлять более 15 минут.</w:t>
      </w:r>
    </w:p>
    <w:p w:rsidR="008C60B4" w:rsidRPr="00D70ECF" w:rsidRDefault="008C60B4" w:rsidP="008C60B4">
      <w:pPr>
        <w:pStyle w:val="3TimesNewRoman14075"/>
        <w:spacing w:before="0" w:after="0"/>
        <w:ind w:firstLine="0"/>
        <w:rPr>
          <w:b/>
          <w:color w:val="auto"/>
        </w:rPr>
      </w:pPr>
      <w:r w:rsidRPr="00D70ECF">
        <w:rPr>
          <w:b/>
          <w:color w:val="auto"/>
        </w:rPr>
        <w:t xml:space="preserve">Срок регистрации заявления (запроса) </w:t>
      </w:r>
    </w:p>
    <w:p w:rsidR="008C60B4" w:rsidRPr="00D70ECF" w:rsidRDefault="008C60B4" w:rsidP="008C60B4">
      <w:pPr>
        <w:pStyle w:val="3TimesNewRoman14075"/>
        <w:spacing w:before="0" w:after="0"/>
        <w:rPr>
          <w:b/>
          <w:color w:val="auto"/>
        </w:rPr>
      </w:pPr>
      <w:r w:rsidRPr="00D70ECF">
        <w:rPr>
          <w:b/>
          <w:color w:val="auto"/>
        </w:rPr>
        <w:t>о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tabs>
          <w:tab w:val="left" w:pos="851"/>
        </w:tabs>
        <w:autoSpaceDE w:val="0"/>
        <w:autoSpaceDN w:val="0"/>
        <w:adjustRightInd w:val="0"/>
        <w:ind w:firstLine="709"/>
        <w:rPr>
          <w:szCs w:val="28"/>
        </w:rPr>
      </w:pPr>
      <w:r w:rsidRPr="00D70ECF">
        <w:rPr>
          <w:szCs w:val="28"/>
        </w:rPr>
        <w:t>45. Регистрация заявления о предоставлении муниципальной услуги осуществляется в течение одного рабочего</w:t>
      </w:r>
      <w:r>
        <w:rPr>
          <w:szCs w:val="28"/>
        </w:rPr>
        <w:t xml:space="preserve"> </w:t>
      </w:r>
      <w:r w:rsidRPr="00D70ECF">
        <w:rPr>
          <w:szCs w:val="28"/>
        </w:rPr>
        <w:t>дня с момента его поступления в порядке, определенном инструкцией по делопроизводству.</w:t>
      </w:r>
    </w:p>
    <w:p w:rsidR="008C60B4" w:rsidRPr="00D70ECF" w:rsidRDefault="008C60B4" w:rsidP="008C60B4">
      <w:pPr>
        <w:tabs>
          <w:tab w:val="left" w:pos="851"/>
        </w:tabs>
        <w:autoSpaceDE w:val="0"/>
        <w:autoSpaceDN w:val="0"/>
        <w:adjustRightInd w:val="0"/>
        <w:ind w:firstLine="709"/>
        <w:rPr>
          <w:szCs w:val="28"/>
        </w:rPr>
      </w:pPr>
      <w:r w:rsidRPr="00D70ECF">
        <w:rPr>
          <w:szCs w:val="28"/>
        </w:rPr>
        <w:lastRenderedPageBreak/>
        <w:t>Территориальные отделы администрации муниципального образования Соль-Илецкий городской округ</w:t>
      </w:r>
      <w:r>
        <w:rPr>
          <w:szCs w:val="28"/>
        </w:rPr>
        <w:t xml:space="preserve">, МАУ «МФЦ», </w:t>
      </w:r>
      <w:proofErr w:type="spellStart"/>
      <w:r w:rsidR="00755161">
        <w:rPr>
          <w:szCs w:val="28"/>
        </w:rPr>
        <w:t>управленияе</w:t>
      </w:r>
      <w:proofErr w:type="spellEnd"/>
      <w:r w:rsidR="00755161">
        <w:rPr>
          <w:szCs w:val="28"/>
        </w:rPr>
        <w:t xml:space="preserve"> сельского хозяйства</w:t>
      </w:r>
      <w:r w:rsidRPr="00D70ECF">
        <w:rPr>
          <w:szCs w:val="28"/>
        </w:rPr>
        <w:t xml:space="preserve"> </w:t>
      </w:r>
      <w:r>
        <w:rPr>
          <w:szCs w:val="28"/>
        </w:rPr>
        <w:t>обеспечиваю</w:t>
      </w:r>
      <w:r w:rsidRPr="00D70ECF">
        <w:rPr>
          <w:szCs w:val="28"/>
        </w:rPr>
        <w:t>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C60B4" w:rsidRPr="00D70ECF" w:rsidRDefault="008C60B4" w:rsidP="008C60B4">
      <w:pPr>
        <w:pStyle w:val="3TimesNewRoman14075"/>
        <w:spacing w:before="0" w:after="0"/>
        <w:ind w:firstLine="0"/>
        <w:rPr>
          <w:b/>
          <w:color w:val="auto"/>
        </w:rPr>
      </w:pPr>
    </w:p>
    <w:p w:rsidR="008C60B4" w:rsidRPr="00D70ECF" w:rsidRDefault="008C60B4" w:rsidP="008C60B4">
      <w:pPr>
        <w:pStyle w:val="3TimesNewRoman14075"/>
        <w:spacing w:before="0" w:after="0"/>
        <w:ind w:firstLine="0"/>
        <w:rPr>
          <w:b/>
          <w:color w:val="auto"/>
        </w:rPr>
      </w:pPr>
      <w:r w:rsidRPr="00D70ECF">
        <w:rPr>
          <w:b/>
          <w:color w:val="auto"/>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sidRPr="00D70ECF">
        <w:rPr>
          <w:b/>
          <w:color w:val="auto"/>
          <w:szCs w:val="28"/>
        </w:rPr>
        <w:t xml:space="preserve">муниципальной </w:t>
      </w:r>
      <w:r w:rsidRPr="00D70ECF">
        <w:rPr>
          <w:b/>
          <w:color w:val="auto"/>
        </w:rPr>
        <w:t>услуги</w:t>
      </w:r>
    </w:p>
    <w:p w:rsidR="008C60B4" w:rsidRPr="00D70ECF" w:rsidRDefault="008C60B4" w:rsidP="008C60B4">
      <w:pPr>
        <w:pStyle w:val="3TimesNewRoman14075"/>
        <w:spacing w:before="0" w:after="0"/>
        <w:rPr>
          <w:b/>
          <w:color w:val="auto"/>
        </w:rPr>
      </w:pPr>
    </w:p>
    <w:p w:rsidR="008C60B4" w:rsidRPr="00D70ECF" w:rsidRDefault="008C60B4" w:rsidP="008C60B4">
      <w:pPr>
        <w:tabs>
          <w:tab w:val="left" w:pos="1310"/>
        </w:tabs>
        <w:ind w:firstLine="709"/>
        <w:rPr>
          <w:szCs w:val="28"/>
        </w:rPr>
      </w:pPr>
      <w:r w:rsidRPr="00D70ECF">
        <w:rPr>
          <w:szCs w:val="28"/>
        </w:rPr>
        <w:t>46. Вход в помещение, в котором предоставляется муниципальная услуга,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C60B4" w:rsidRPr="00D70ECF" w:rsidRDefault="008C60B4" w:rsidP="008C60B4">
      <w:pPr>
        <w:pStyle w:val="af5"/>
        <w:numPr>
          <w:ilvl w:val="0"/>
          <w:numId w:val="13"/>
        </w:numPr>
        <w:tabs>
          <w:tab w:val="left" w:pos="993"/>
        </w:tabs>
        <w:ind w:left="0" w:firstLine="709"/>
        <w:rPr>
          <w:szCs w:val="28"/>
        </w:rPr>
      </w:pPr>
      <w:r w:rsidRPr="00D70ECF">
        <w:rPr>
          <w:szCs w:val="28"/>
        </w:rPr>
        <w:t>наименование;</w:t>
      </w:r>
    </w:p>
    <w:p w:rsidR="008C60B4" w:rsidRPr="00D70ECF" w:rsidRDefault="008C60B4" w:rsidP="008C60B4">
      <w:pPr>
        <w:pStyle w:val="af5"/>
        <w:numPr>
          <w:ilvl w:val="0"/>
          <w:numId w:val="13"/>
        </w:numPr>
        <w:tabs>
          <w:tab w:val="left" w:pos="993"/>
        </w:tabs>
        <w:ind w:left="0" w:firstLine="709"/>
        <w:rPr>
          <w:szCs w:val="28"/>
        </w:rPr>
      </w:pPr>
      <w:r w:rsidRPr="00D70ECF">
        <w:rPr>
          <w:szCs w:val="28"/>
        </w:rPr>
        <w:t>режим работы.</w:t>
      </w:r>
    </w:p>
    <w:p w:rsidR="008C60B4" w:rsidRPr="00D70ECF" w:rsidRDefault="008C60B4" w:rsidP="008C60B4">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47. </w:t>
      </w:r>
      <w:r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60B4" w:rsidRPr="00D70ECF" w:rsidRDefault="008C60B4" w:rsidP="008C60B4">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48. Места для заполнения документов оборудуются стульями, столами (стойками),</w:t>
      </w:r>
      <w:r>
        <w:rPr>
          <w:rFonts w:ascii="Times New Roman" w:hAnsi="Times New Roman" w:cs="Times New Roman"/>
          <w:sz w:val="28"/>
          <w:szCs w:val="28"/>
          <w:lang w:eastAsia="en-US"/>
        </w:rPr>
        <w:t xml:space="preserve"> </w:t>
      </w:r>
      <w:r w:rsidRPr="00D70ECF">
        <w:rPr>
          <w:rFonts w:ascii="Times New Roman" w:hAnsi="Times New Roman" w:cs="Times New Roman"/>
          <w:sz w:val="28"/>
          <w:szCs w:val="28"/>
          <w:lang w:eastAsia="en-US"/>
        </w:rPr>
        <w:t>должны быть обеспечены образцами заполнения документов, бланками документов и канцелярскими принадлежностями</w:t>
      </w:r>
      <w:r w:rsidRPr="00D70ECF">
        <w:rPr>
          <w:rFonts w:ascii="Times New Roman" w:hAnsi="Times New Roman" w:cs="Times New Roman"/>
          <w:sz w:val="28"/>
          <w:szCs w:val="28"/>
        </w:rPr>
        <w:t>.</w:t>
      </w:r>
    </w:p>
    <w:p w:rsidR="008C60B4" w:rsidRPr="00D70ECF" w:rsidRDefault="008C60B4" w:rsidP="008C60B4">
      <w:pPr>
        <w:widowControl w:val="0"/>
        <w:autoSpaceDE w:val="0"/>
        <w:autoSpaceDN w:val="0"/>
        <w:ind w:firstLine="709"/>
        <w:rPr>
          <w:szCs w:val="28"/>
        </w:rPr>
      </w:pPr>
      <w:r w:rsidRPr="00D70ECF">
        <w:rPr>
          <w:szCs w:val="28"/>
        </w:rPr>
        <w:t xml:space="preserve">49. Требования к условиям доступности при предоставлении </w:t>
      </w:r>
      <w:r>
        <w:rPr>
          <w:szCs w:val="28"/>
        </w:rPr>
        <w:t>муниципальной</w:t>
      </w:r>
      <w:r w:rsidRPr="00D70ECF">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C60B4" w:rsidRPr="00D70ECF" w:rsidRDefault="008C60B4" w:rsidP="008C60B4">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C60B4" w:rsidRPr="00D70ECF" w:rsidRDefault="008C60B4" w:rsidP="008C60B4">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8C60B4" w:rsidRPr="00D70ECF" w:rsidRDefault="008C60B4" w:rsidP="008C60B4">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C60B4" w:rsidRPr="00D70ECF" w:rsidRDefault="008C60B4" w:rsidP="008C60B4">
      <w:pPr>
        <w:widowControl w:val="0"/>
        <w:autoSpaceDE w:val="0"/>
        <w:autoSpaceDN w:val="0"/>
        <w:ind w:firstLine="709"/>
        <w:rPr>
          <w:szCs w:val="28"/>
        </w:rPr>
      </w:pPr>
      <w:r w:rsidRPr="00D70ECF">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0ECF">
        <w:rPr>
          <w:szCs w:val="28"/>
        </w:rPr>
        <w:t>сурдопереводчика</w:t>
      </w:r>
      <w:proofErr w:type="spellEnd"/>
      <w:r w:rsidRPr="00D70ECF">
        <w:rPr>
          <w:szCs w:val="28"/>
        </w:rPr>
        <w:t xml:space="preserve"> и </w:t>
      </w:r>
      <w:proofErr w:type="spellStart"/>
      <w:r w:rsidRPr="00D70ECF">
        <w:rPr>
          <w:szCs w:val="28"/>
        </w:rPr>
        <w:t>тифлосурдопереводчика</w:t>
      </w:r>
      <w:proofErr w:type="spellEnd"/>
      <w:r w:rsidRPr="00D70ECF">
        <w:rPr>
          <w:szCs w:val="28"/>
        </w:rPr>
        <w:t>;</w:t>
      </w:r>
    </w:p>
    <w:p w:rsidR="008C60B4" w:rsidRPr="00D70ECF" w:rsidRDefault="008C60B4" w:rsidP="008C60B4">
      <w:pPr>
        <w:widowControl w:val="0"/>
        <w:autoSpaceDE w:val="0"/>
        <w:autoSpaceDN w:val="0"/>
        <w:ind w:firstLine="709"/>
        <w:rPr>
          <w:szCs w:val="28"/>
        </w:rPr>
      </w:pPr>
      <w:r w:rsidRPr="00D70ECF">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60B4" w:rsidRPr="00D70ECF" w:rsidRDefault="008C60B4" w:rsidP="008C60B4">
      <w:pPr>
        <w:widowControl w:val="0"/>
        <w:autoSpaceDE w:val="0"/>
        <w:autoSpaceDN w:val="0"/>
        <w:ind w:firstLine="709"/>
        <w:rPr>
          <w:szCs w:val="28"/>
        </w:rPr>
      </w:pPr>
      <w:r w:rsidRPr="00D70ECF">
        <w:rPr>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C60B4" w:rsidRPr="00D70ECF" w:rsidRDefault="008C60B4" w:rsidP="008C60B4">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C60B4" w:rsidRPr="00D70ECF" w:rsidRDefault="008C60B4" w:rsidP="008C60B4">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C60B4" w:rsidRPr="00D70ECF" w:rsidRDefault="008C60B4" w:rsidP="008C60B4">
      <w:pPr>
        <w:ind w:firstLine="709"/>
        <w:rPr>
          <w:szCs w:val="28"/>
        </w:rPr>
      </w:pPr>
      <w:r w:rsidRPr="00D70ECF">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C60B4" w:rsidRPr="00D70ECF" w:rsidRDefault="008C60B4" w:rsidP="008C60B4">
      <w:pPr>
        <w:pStyle w:val="3TimesNewRoman14075"/>
        <w:spacing w:before="0" w:after="0"/>
        <w:rPr>
          <w:b/>
          <w:color w:val="auto"/>
        </w:rPr>
      </w:pPr>
    </w:p>
    <w:p w:rsidR="008C60B4" w:rsidRPr="00D70ECF" w:rsidRDefault="008C60B4" w:rsidP="008C60B4">
      <w:pPr>
        <w:pStyle w:val="3TimesNewRoman14075"/>
        <w:spacing w:before="0" w:after="0"/>
        <w:ind w:firstLine="0"/>
        <w:rPr>
          <w:b/>
          <w:color w:val="auto"/>
        </w:rPr>
      </w:pPr>
      <w:r w:rsidRPr="00D70ECF">
        <w:rPr>
          <w:b/>
          <w:color w:val="auto"/>
        </w:rPr>
        <w:t>Показатели доступности и качества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rFonts w:eastAsia="Calibri"/>
          <w:bCs/>
        </w:rPr>
      </w:pPr>
      <w:r w:rsidRPr="00D70ECF">
        <w:t>51. Показателями доступности предоставления муниципальной услуги</w:t>
      </w:r>
      <w:r>
        <w:t xml:space="preserve"> </w:t>
      </w:r>
      <w:r w:rsidRPr="00D70ECF">
        <w:rPr>
          <w:rFonts w:eastAsia="Calibri"/>
          <w:bCs/>
        </w:rPr>
        <w:t>являются:</w:t>
      </w:r>
    </w:p>
    <w:p w:rsidR="008C60B4" w:rsidRPr="00D70ECF" w:rsidRDefault="008C60B4" w:rsidP="008C60B4">
      <w:pPr>
        <w:ind w:firstLine="709"/>
        <w:rPr>
          <w:rFonts w:eastAsia="Calibri"/>
          <w:bCs/>
          <w:szCs w:val="28"/>
        </w:rPr>
      </w:pPr>
      <w:r w:rsidRPr="00D70ECF">
        <w:rPr>
          <w:rFonts w:eastAsia="Calibri"/>
          <w:bCs/>
          <w:szCs w:val="28"/>
        </w:rPr>
        <w:t xml:space="preserve">1) </w:t>
      </w:r>
      <w:r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60B4" w:rsidRPr="00D70ECF" w:rsidRDefault="008C60B4" w:rsidP="008C60B4">
      <w:pPr>
        <w:ind w:firstLine="709"/>
        <w:rPr>
          <w:rFonts w:eastAsia="Calibri"/>
          <w:bCs/>
          <w:szCs w:val="28"/>
        </w:rPr>
      </w:pPr>
      <w:r w:rsidRPr="00D70ECF">
        <w:rPr>
          <w:rFonts w:eastAsia="Calibri"/>
          <w:bCs/>
          <w:szCs w:val="28"/>
        </w:rPr>
        <w:t xml:space="preserve">2) соблюдение стандарта предоставления </w:t>
      </w:r>
      <w:r w:rsidRPr="00D70ECF">
        <w:rPr>
          <w:szCs w:val="28"/>
        </w:rPr>
        <w:t xml:space="preserve">муниципальной </w:t>
      </w:r>
      <w:r w:rsidRPr="00D70ECF">
        <w:rPr>
          <w:rFonts w:eastAsia="Calibri"/>
          <w:bCs/>
          <w:szCs w:val="28"/>
        </w:rPr>
        <w:t>услуги;</w:t>
      </w:r>
    </w:p>
    <w:p w:rsidR="008C60B4" w:rsidRPr="00D70ECF" w:rsidRDefault="008C60B4" w:rsidP="008C60B4">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r>
        <w:rPr>
          <w:szCs w:val="28"/>
        </w:rPr>
        <w:t>;</w:t>
      </w:r>
    </w:p>
    <w:p w:rsidR="008C60B4" w:rsidRPr="00D70ECF" w:rsidRDefault="008C60B4" w:rsidP="008C60B4">
      <w:pPr>
        <w:ind w:firstLine="709"/>
        <w:rPr>
          <w:rFonts w:eastAsia="Calibri"/>
          <w:bCs/>
          <w:szCs w:val="28"/>
        </w:rPr>
      </w:pPr>
      <w:r w:rsidRPr="00D70ECF">
        <w:rPr>
          <w:rFonts w:eastAsia="Calibri"/>
          <w:bCs/>
          <w:szCs w:val="28"/>
        </w:rPr>
        <w:t xml:space="preserve">4) </w:t>
      </w:r>
      <w:r w:rsidRPr="00D70ECF">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D70ECF">
        <w:rPr>
          <w:szCs w:val="28"/>
        </w:rPr>
        <w:t>а также предоставления результата услуги в личный кабинет заявителя (при за</w:t>
      </w:r>
      <w:r>
        <w:rPr>
          <w:szCs w:val="28"/>
        </w:rPr>
        <w:t>полнении заявления через Портал).</w:t>
      </w:r>
    </w:p>
    <w:p w:rsidR="008C60B4" w:rsidRPr="00D70ECF" w:rsidRDefault="008C60B4" w:rsidP="008C60B4">
      <w:pPr>
        <w:ind w:firstLine="709"/>
        <w:rPr>
          <w:szCs w:val="28"/>
        </w:rPr>
      </w:pPr>
      <w:r w:rsidRPr="00D70ECF">
        <w:rPr>
          <w:szCs w:val="28"/>
        </w:rPr>
        <w:t>52. Показателем качества предоставления муниципальной услуги является:</w:t>
      </w:r>
    </w:p>
    <w:p w:rsidR="008C60B4" w:rsidRPr="00D70ECF" w:rsidRDefault="008C60B4" w:rsidP="008C60B4">
      <w:pPr>
        <w:ind w:firstLine="709"/>
        <w:rPr>
          <w:szCs w:val="28"/>
        </w:rPr>
      </w:pPr>
      <w:r w:rsidRPr="00D70ECF">
        <w:rPr>
          <w:szCs w:val="28"/>
        </w:rPr>
        <w:t>1) отсутствие очередей при приеме (выдаче) документов заявителя;</w:t>
      </w:r>
    </w:p>
    <w:p w:rsidR="008C60B4" w:rsidRPr="00D70ECF" w:rsidRDefault="008C60B4" w:rsidP="008C60B4">
      <w:pPr>
        <w:ind w:firstLine="709"/>
        <w:rPr>
          <w:szCs w:val="28"/>
        </w:rPr>
      </w:pPr>
      <w:r w:rsidRPr="00D70ECF">
        <w:rPr>
          <w:szCs w:val="28"/>
        </w:rPr>
        <w:t>2) отсутствие нарушений сроков предоставления муниципальной услуги;</w:t>
      </w:r>
    </w:p>
    <w:p w:rsidR="008C60B4" w:rsidRPr="00D70ECF" w:rsidRDefault="008C60B4" w:rsidP="008C60B4">
      <w:pPr>
        <w:ind w:firstLine="709"/>
        <w:rPr>
          <w:szCs w:val="28"/>
        </w:rPr>
      </w:pPr>
      <w:r w:rsidRPr="00D70ECF">
        <w:rPr>
          <w:szCs w:val="28"/>
        </w:rPr>
        <w:t>3) компетентность главных специалистов территориальных отделов администрации муниципального образования Соль-Илецкий городской округ</w:t>
      </w:r>
      <w:r>
        <w:rPr>
          <w:szCs w:val="28"/>
        </w:rPr>
        <w:t>,</w:t>
      </w:r>
      <w:r w:rsidRPr="00D70ECF">
        <w:rPr>
          <w:szCs w:val="28"/>
        </w:rPr>
        <w:t xml:space="preserve"> специалистов МАУ «</w:t>
      </w:r>
      <w:r>
        <w:rPr>
          <w:szCs w:val="28"/>
        </w:rPr>
        <w:t xml:space="preserve">МФЦ», специалистов </w:t>
      </w:r>
      <w:r w:rsidR="00755161">
        <w:rPr>
          <w:szCs w:val="28"/>
        </w:rPr>
        <w:t>управления сельского хозяйства</w:t>
      </w:r>
      <w:r w:rsidRPr="00D70ECF">
        <w:rPr>
          <w:szCs w:val="28"/>
        </w:rPr>
        <w:t xml:space="preserve">, участвующих в предоставлении муниципальной услуги, наличие у них профессиональных знаний и навыков для выполнения </w:t>
      </w:r>
      <w:r w:rsidRPr="00D70ECF">
        <w:rPr>
          <w:szCs w:val="28"/>
        </w:rPr>
        <w:lastRenderedPageBreak/>
        <w:t>административных действий, предусмотренных настоящим Административным регламентом</w:t>
      </w:r>
      <w:r>
        <w:rPr>
          <w:szCs w:val="28"/>
        </w:rPr>
        <w:t>;</w:t>
      </w:r>
    </w:p>
    <w:p w:rsidR="008C60B4" w:rsidRPr="00D70ECF" w:rsidRDefault="008C60B4" w:rsidP="008C60B4">
      <w:pPr>
        <w:autoSpaceDE w:val="0"/>
        <w:autoSpaceDN w:val="0"/>
        <w:adjustRightInd w:val="0"/>
        <w:ind w:firstLine="709"/>
        <w:rPr>
          <w:rFonts w:eastAsia="Calibri"/>
          <w:bCs/>
          <w:szCs w:val="28"/>
        </w:rPr>
      </w:pPr>
      <w:r w:rsidRPr="00D70ECF">
        <w:rPr>
          <w:rFonts w:eastAsia="Calibri"/>
          <w:bCs/>
          <w:szCs w:val="28"/>
        </w:rPr>
        <w:t xml:space="preserve">4) </w:t>
      </w:r>
      <w:r w:rsidRPr="00D70ECF">
        <w:rPr>
          <w:szCs w:val="28"/>
        </w:rPr>
        <w:t>количество взаимодействий заявителя и должностных лиц при предоставлении муниципальной услуги не должно превышать 2х лиц, их время</w:t>
      </w:r>
      <w:r>
        <w:rPr>
          <w:szCs w:val="28"/>
        </w:rPr>
        <w:t xml:space="preserve"> </w:t>
      </w:r>
      <w:r w:rsidRPr="00D70ECF">
        <w:rPr>
          <w:szCs w:val="28"/>
        </w:rPr>
        <w:t xml:space="preserve">взаимодействия не должно превышать </w:t>
      </w:r>
      <w:r w:rsidRPr="00D70ECF">
        <w:rPr>
          <w:rFonts w:eastAsia="Calibri"/>
          <w:bCs/>
          <w:szCs w:val="28"/>
        </w:rPr>
        <w:t>30 минут;</w:t>
      </w:r>
    </w:p>
    <w:p w:rsidR="008C60B4" w:rsidRPr="00D70ECF" w:rsidRDefault="008C60B4" w:rsidP="008C60B4">
      <w:pPr>
        <w:ind w:firstLine="709"/>
        <w:rPr>
          <w:rFonts w:eastAsia="Calibri"/>
          <w:bCs/>
          <w:szCs w:val="28"/>
        </w:rPr>
      </w:pPr>
      <w:r w:rsidRPr="00D70ECF">
        <w:rPr>
          <w:rFonts w:eastAsia="Calibri"/>
          <w:bCs/>
          <w:szCs w:val="28"/>
        </w:rPr>
        <w:t xml:space="preserve">5) отсутствие обоснованных жалоб со стороны заявителя по результатам предоставления </w:t>
      </w:r>
      <w:r w:rsidRPr="00D70ECF">
        <w:rPr>
          <w:szCs w:val="28"/>
        </w:rPr>
        <w:t xml:space="preserve">муниципальной </w:t>
      </w:r>
      <w:r w:rsidRPr="00D70ECF">
        <w:rPr>
          <w:rFonts w:eastAsia="Calibri"/>
          <w:bCs/>
          <w:szCs w:val="28"/>
        </w:rPr>
        <w:t>услуги.</w:t>
      </w:r>
    </w:p>
    <w:p w:rsidR="008C60B4" w:rsidRPr="00D70ECF" w:rsidRDefault="008C60B4" w:rsidP="008C60B4">
      <w:pPr>
        <w:ind w:firstLine="709"/>
        <w:rPr>
          <w:szCs w:val="28"/>
        </w:rPr>
      </w:pPr>
      <w:r w:rsidRPr="00D70ECF">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60B4" w:rsidRPr="00D70ECF" w:rsidRDefault="008C60B4" w:rsidP="008C60B4">
      <w:pPr>
        <w:ind w:firstLine="567"/>
        <w:rPr>
          <w:szCs w:val="28"/>
        </w:rPr>
      </w:pPr>
    </w:p>
    <w:p w:rsidR="008C60B4" w:rsidRPr="00D70ECF" w:rsidRDefault="008C60B4" w:rsidP="008C60B4">
      <w:pPr>
        <w:pStyle w:val="1"/>
        <w:autoSpaceDN w:val="0"/>
        <w:adjustRightInd w:val="0"/>
        <w:spacing w:before="0" w:after="0"/>
        <w:ind w:left="0" w:firstLine="0"/>
        <w:rPr>
          <w:szCs w:val="28"/>
        </w:rPr>
      </w:pPr>
      <w:r w:rsidRPr="00D70ECF">
        <w:t>3. Состав, последовательность и сроки</w:t>
      </w:r>
      <w:r>
        <w:t xml:space="preserve"> </w:t>
      </w:r>
      <w:r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0B4" w:rsidRPr="00D70ECF" w:rsidRDefault="008C60B4" w:rsidP="008C60B4">
      <w:pPr>
        <w:rPr>
          <w:lang w:eastAsia="ar-SA"/>
        </w:rPr>
      </w:pPr>
    </w:p>
    <w:p w:rsidR="008C60B4" w:rsidRPr="00D70ECF" w:rsidRDefault="008C60B4" w:rsidP="008C60B4">
      <w:pPr>
        <w:pStyle w:val="3TimesNewRoman14075"/>
        <w:spacing w:before="0" w:after="0"/>
        <w:ind w:firstLine="0"/>
        <w:rPr>
          <w:b/>
          <w:color w:val="auto"/>
        </w:rPr>
      </w:pPr>
      <w:r w:rsidRPr="00D70ECF">
        <w:rPr>
          <w:b/>
          <w:color w:val="auto"/>
        </w:rPr>
        <w:t>Исчерпывающий перечень административных процедур</w:t>
      </w:r>
    </w:p>
    <w:p w:rsidR="008C60B4" w:rsidRPr="00D70ECF" w:rsidRDefault="008C60B4" w:rsidP="008C60B4">
      <w:pPr>
        <w:pStyle w:val="3TimesNewRoman14075"/>
        <w:spacing w:before="0" w:after="0"/>
        <w:rPr>
          <w:b/>
          <w:color w:val="auto"/>
        </w:rPr>
      </w:pPr>
    </w:p>
    <w:p w:rsidR="008C60B4" w:rsidRPr="00D70ECF" w:rsidRDefault="008C60B4" w:rsidP="008C60B4">
      <w:pPr>
        <w:ind w:firstLine="709"/>
      </w:pPr>
      <w:r w:rsidRPr="00D70ECF">
        <w:t>54. Предоставление муниципальной услуги  включает в себя следующие административные процедуры:</w:t>
      </w:r>
    </w:p>
    <w:p w:rsidR="008C60B4" w:rsidRPr="00D70ECF" w:rsidRDefault="008C60B4" w:rsidP="008C60B4">
      <w:pPr>
        <w:ind w:firstLine="709"/>
      </w:pPr>
      <w:r w:rsidRPr="00D70ECF">
        <w:t>1) Прием заявления (запроса) и документов и их регистрация;</w:t>
      </w:r>
    </w:p>
    <w:p w:rsidR="008C60B4" w:rsidRPr="00D70ECF" w:rsidRDefault="008C60B4" w:rsidP="008C60B4">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Pr="00D70ECF">
        <w:t>;</w:t>
      </w:r>
    </w:p>
    <w:p w:rsidR="008C60B4" w:rsidRPr="00D70ECF" w:rsidRDefault="008C60B4" w:rsidP="008C60B4">
      <w:pPr>
        <w:ind w:firstLine="709"/>
      </w:pPr>
      <w:r w:rsidRPr="00D70ECF">
        <w:t>3) Подготовка информации о предоставлении муниципальной услуги;</w:t>
      </w:r>
    </w:p>
    <w:p w:rsidR="008C60B4" w:rsidRPr="00D70ECF" w:rsidRDefault="008C60B4" w:rsidP="008C60B4">
      <w:pPr>
        <w:ind w:firstLine="709"/>
      </w:pPr>
      <w:r w:rsidRPr="00D70ECF">
        <w:t>4</w:t>
      </w:r>
      <w:r>
        <w:t>)</w:t>
      </w:r>
      <w:r w:rsidRPr="00D70ECF">
        <w:t>Уведомление заявителя о принятом решении и выдача запрашиваемых  документов.</w:t>
      </w:r>
    </w:p>
    <w:p w:rsidR="008C60B4" w:rsidRPr="00D70ECF" w:rsidRDefault="008C60B4" w:rsidP="008C60B4">
      <w:pPr>
        <w:ind w:firstLine="709"/>
      </w:pPr>
      <w:r w:rsidRPr="00D70ECF">
        <w:t>55. Данный перечень административных процедур является исчерпывающим.</w:t>
      </w:r>
    </w:p>
    <w:p w:rsidR="008C60B4" w:rsidRPr="00D70ECF" w:rsidRDefault="008C60B4" w:rsidP="008C60B4">
      <w:pPr>
        <w:ind w:firstLine="709"/>
      </w:pPr>
      <w:r w:rsidRPr="00D70ECF">
        <w:t xml:space="preserve">56. Выполнение всех административных процедур, действий осуществляется </w:t>
      </w:r>
      <w:r w:rsidRPr="00D70ECF">
        <w:rPr>
          <w:szCs w:val="28"/>
        </w:rPr>
        <w:t>должностными лицами</w:t>
      </w:r>
      <w:r w:rsidRPr="00D70ECF">
        <w:t xml:space="preserve"> в соответствии с распределением должностных обязанностей.</w:t>
      </w:r>
    </w:p>
    <w:p w:rsidR="008C60B4" w:rsidRPr="00D70ECF" w:rsidRDefault="008C60B4" w:rsidP="008C60B4">
      <w:pPr>
        <w:ind w:firstLine="709"/>
        <w:rPr>
          <w:szCs w:val="28"/>
        </w:rPr>
      </w:pPr>
      <w:r w:rsidRPr="00D70ECF">
        <w:rPr>
          <w:szCs w:val="28"/>
        </w:rPr>
        <w:t xml:space="preserve">57. При предоставлении </w:t>
      </w:r>
      <w:r>
        <w:rPr>
          <w:szCs w:val="28"/>
        </w:rPr>
        <w:t>муниципальной</w:t>
      </w:r>
      <w:r w:rsidRPr="00D70ECF">
        <w:rPr>
          <w:szCs w:val="28"/>
        </w:rPr>
        <w:t xml:space="preserve"> услуги в электронной форме (при подаче заявления через Портал) заявителю обеспечиваются:</w:t>
      </w:r>
    </w:p>
    <w:p w:rsidR="008C60B4" w:rsidRPr="00D70ECF" w:rsidRDefault="008C60B4" w:rsidP="008C60B4">
      <w:pPr>
        <w:ind w:firstLine="709"/>
        <w:rPr>
          <w:szCs w:val="28"/>
        </w:rPr>
      </w:pPr>
      <w:r w:rsidRPr="00D70ECF">
        <w:rPr>
          <w:szCs w:val="28"/>
        </w:rPr>
        <w:t>получение информации о порядке и сроках предоставления государственной услуги;</w:t>
      </w:r>
    </w:p>
    <w:p w:rsidR="008C60B4" w:rsidRPr="00D70ECF" w:rsidRDefault="008C60B4" w:rsidP="008C60B4">
      <w:pPr>
        <w:ind w:firstLine="709"/>
        <w:rPr>
          <w:szCs w:val="28"/>
        </w:rPr>
      </w:pPr>
      <w:r w:rsidRPr="00D70ECF">
        <w:rPr>
          <w:szCs w:val="28"/>
        </w:rPr>
        <w:t>запись на прием в МФЦ для подачи запроса о предоставлении услуги (далее - запрос);</w:t>
      </w:r>
    </w:p>
    <w:p w:rsidR="008C60B4" w:rsidRPr="00D70ECF" w:rsidRDefault="008C60B4" w:rsidP="008C60B4">
      <w:pPr>
        <w:ind w:firstLine="709"/>
        <w:rPr>
          <w:szCs w:val="28"/>
        </w:rPr>
      </w:pPr>
      <w:r w:rsidRPr="00D70ECF">
        <w:rPr>
          <w:szCs w:val="28"/>
        </w:rPr>
        <w:t>формирование запроса;</w:t>
      </w:r>
    </w:p>
    <w:p w:rsidR="008C60B4" w:rsidRPr="00D70ECF" w:rsidRDefault="008C60B4" w:rsidP="008C60B4">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C60B4" w:rsidRPr="00D70ECF" w:rsidRDefault="008C60B4" w:rsidP="008C60B4">
      <w:pPr>
        <w:ind w:firstLine="709"/>
        <w:rPr>
          <w:szCs w:val="28"/>
        </w:rPr>
      </w:pPr>
      <w:r w:rsidRPr="00D70ECF">
        <w:rPr>
          <w:szCs w:val="28"/>
        </w:rPr>
        <w:t>получение результата предоставления услуги;</w:t>
      </w:r>
    </w:p>
    <w:p w:rsidR="008C60B4" w:rsidRPr="00D70ECF" w:rsidRDefault="008C60B4" w:rsidP="008C60B4">
      <w:pPr>
        <w:ind w:firstLine="709"/>
        <w:rPr>
          <w:szCs w:val="28"/>
        </w:rPr>
      </w:pPr>
      <w:r w:rsidRPr="00D70ECF">
        <w:rPr>
          <w:szCs w:val="28"/>
        </w:rPr>
        <w:t>получение сведений о ходе выполнения запроса;</w:t>
      </w:r>
    </w:p>
    <w:p w:rsidR="008C60B4" w:rsidRPr="00D70ECF" w:rsidRDefault="008C60B4" w:rsidP="008C60B4">
      <w:pPr>
        <w:ind w:firstLine="709"/>
        <w:rPr>
          <w:szCs w:val="28"/>
        </w:rPr>
      </w:pPr>
      <w:r w:rsidRPr="00D70ECF">
        <w:rPr>
          <w:szCs w:val="28"/>
        </w:rPr>
        <w:t>осуществление оценки качества предоставления услуги;</w:t>
      </w:r>
    </w:p>
    <w:p w:rsidR="008C60B4" w:rsidRPr="00D70ECF" w:rsidRDefault="008C60B4" w:rsidP="008C60B4">
      <w:pPr>
        <w:ind w:firstLine="709"/>
        <w:rPr>
          <w:szCs w:val="28"/>
        </w:rPr>
      </w:pPr>
      <w:r w:rsidRPr="00D70ECF">
        <w:rPr>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C60B4" w:rsidRPr="00D70ECF" w:rsidRDefault="008C60B4" w:rsidP="008C60B4">
      <w:pPr>
        <w:ind w:firstLine="709"/>
        <w:rPr>
          <w:szCs w:val="28"/>
        </w:rPr>
      </w:pPr>
      <w:r w:rsidRPr="00D70ECF">
        <w:rPr>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C60B4" w:rsidRPr="00D70ECF" w:rsidRDefault="008C60B4" w:rsidP="008C60B4">
      <w:pPr>
        <w:ind w:firstLine="709"/>
        <w:rPr>
          <w:szCs w:val="28"/>
        </w:rPr>
      </w:pPr>
      <w:r w:rsidRPr="00D70ECF">
        <w:rPr>
          <w:szCs w:val="28"/>
        </w:rPr>
        <w:t>При предоставлении муниципальной услуги в электронной форме заявителю направляются:</w:t>
      </w:r>
    </w:p>
    <w:p w:rsidR="008C60B4" w:rsidRPr="00D70ECF" w:rsidRDefault="008C60B4" w:rsidP="008C60B4">
      <w:pPr>
        <w:ind w:firstLine="709"/>
        <w:rPr>
          <w:szCs w:val="28"/>
        </w:rPr>
      </w:pPr>
      <w:r w:rsidRPr="00D70ECF">
        <w:rPr>
          <w:szCs w:val="28"/>
        </w:rPr>
        <w:t>а) уведомление о записи на прием в МФЦ, содержащее сведения о дате, времени и месте приема;</w:t>
      </w:r>
    </w:p>
    <w:p w:rsidR="008C60B4" w:rsidRPr="00D70ECF" w:rsidRDefault="008C60B4" w:rsidP="008C60B4">
      <w:pPr>
        <w:ind w:firstLine="709"/>
        <w:rPr>
          <w:szCs w:val="28"/>
        </w:rPr>
      </w:pPr>
      <w:r w:rsidRPr="00D70ECF">
        <w:rPr>
          <w:szCs w:val="28"/>
        </w:rPr>
        <w:t xml:space="preserve">б) уведомление о приеме и регистрации документов, необходимых для предоставления </w:t>
      </w:r>
      <w:r>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Pr>
          <w:szCs w:val="28"/>
        </w:rPr>
        <w:t>муниципальной</w:t>
      </w:r>
      <w:r w:rsidRPr="00D70ECF">
        <w:rPr>
          <w:szCs w:val="28"/>
        </w:rPr>
        <w:t xml:space="preserve"> услуги, и начале процедуры предоставления </w:t>
      </w:r>
      <w:r>
        <w:rPr>
          <w:szCs w:val="28"/>
        </w:rPr>
        <w:t>муниципальной</w:t>
      </w:r>
      <w:r w:rsidRPr="00D70ECF">
        <w:rPr>
          <w:szCs w:val="28"/>
        </w:rPr>
        <w:t xml:space="preserve"> услуги, а также сведения о дате и времени окончания предоставления </w:t>
      </w:r>
      <w:r>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Pr>
          <w:szCs w:val="28"/>
        </w:rPr>
        <w:t>муниципальной</w:t>
      </w:r>
      <w:r w:rsidRPr="00D70ECF">
        <w:rPr>
          <w:szCs w:val="28"/>
        </w:rPr>
        <w:t xml:space="preserve"> услуги;</w:t>
      </w:r>
    </w:p>
    <w:p w:rsidR="008C60B4" w:rsidRDefault="008C60B4" w:rsidP="008C60B4">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8C60B4" w:rsidRPr="00D70ECF" w:rsidRDefault="008C60B4" w:rsidP="008C60B4">
      <w:pPr>
        <w:ind w:firstLine="709"/>
        <w:rPr>
          <w:szCs w:val="28"/>
        </w:rPr>
      </w:pPr>
    </w:p>
    <w:p w:rsidR="008C60B4" w:rsidRPr="00D70ECF" w:rsidRDefault="008C60B4" w:rsidP="008C60B4">
      <w:pPr>
        <w:pStyle w:val="3TimesNewRoman14075"/>
        <w:spacing w:before="0" w:after="0"/>
        <w:ind w:firstLine="0"/>
        <w:rPr>
          <w:b/>
          <w:color w:val="auto"/>
        </w:rPr>
      </w:pPr>
      <w:r w:rsidRPr="00D70ECF">
        <w:rPr>
          <w:b/>
          <w:color w:val="auto"/>
        </w:rPr>
        <w:t>Прием заявления (запроса) и документов и их регистрация</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szCs w:val="28"/>
        </w:rPr>
      </w:pPr>
      <w:r>
        <w:rPr>
          <w:szCs w:val="28"/>
        </w:rPr>
        <w:t>59</w:t>
      </w:r>
      <w:r w:rsidRPr="00D70ECF">
        <w:rPr>
          <w:szCs w:val="28"/>
        </w:rPr>
        <w:t>. Основанием для начала административной процедуры является поступление к ответственному специалисту</w:t>
      </w:r>
      <w:r>
        <w:rPr>
          <w:szCs w:val="28"/>
        </w:rPr>
        <w:t xml:space="preserve"> территориального</w:t>
      </w:r>
      <w:r w:rsidRPr="00D70ECF">
        <w:rPr>
          <w:szCs w:val="28"/>
        </w:rPr>
        <w:t xml:space="preserve"> отдел</w:t>
      </w:r>
      <w:r>
        <w:rPr>
          <w:szCs w:val="28"/>
        </w:rPr>
        <w:t>а</w:t>
      </w:r>
      <w:r w:rsidRPr="00D70ECF">
        <w:rPr>
          <w:szCs w:val="28"/>
        </w:rPr>
        <w:t xml:space="preserve"> администрации муниципального образования Соль-Илецкий городской округ, специалисту М</w:t>
      </w:r>
      <w:r>
        <w:rPr>
          <w:szCs w:val="28"/>
        </w:rPr>
        <w:t xml:space="preserve">АУ «МФЦ», специалисту </w:t>
      </w:r>
      <w:r w:rsidR="00755161">
        <w:rPr>
          <w:szCs w:val="28"/>
        </w:rPr>
        <w:t>управления сельского хозяйства</w:t>
      </w:r>
      <w:r w:rsidRPr="00D70ECF">
        <w:rPr>
          <w:szCs w:val="28"/>
        </w:rPr>
        <w:t xml:space="preserve"> заявления и документов, предусмотренных пунктом 27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8C60B4" w:rsidRPr="00D70ECF" w:rsidRDefault="008C60B4" w:rsidP="008C60B4">
      <w:pPr>
        <w:ind w:firstLine="709"/>
        <w:rPr>
          <w:szCs w:val="28"/>
        </w:rPr>
      </w:pPr>
      <w:r>
        <w:rPr>
          <w:szCs w:val="28"/>
        </w:rPr>
        <w:t>60</w:t>
      </w:r>
      <w:r w:rsidRPr="00D70ECF">
        <w:rPr>
          <w:szCs w:val="28"/>
        </w:rPr>
        <w:t>. Специалист, ответственный за прием и регистрацию заявления о</w:t>
      </w:r>
      <w:r>
        <w:rPr>
          <w:szCs w:val="28"/>
        </w:rPr>
        <w:t xml:space="preserve"> </w:t>
      </w:r>
      <w:r w:rsidRPr="00D70ECF">
        <w:rPr>
          <w:szCs w:val="28"/>
        </w:rPr>
        <w:t xml:space="preserve">предоставлении </w:t>
      </w:r>
      <w:r>
        <w:rPr>
          <w:szCs w:val="28"/>
        </w:rPr>
        <w:t>муниципальной</w:t>
      </w:r>
      <w:r w:rsidRPr="00D70ECF">
        <w:rPr>
          <w:szCs w:val="28"/>
        </w:rPr>
        <w:t xml:space="preserve">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8C60B4" w:rsidRPr="00D70ECF" w:rsidRDefault="008C60B4" w:rsidP="008C60B4">
      <w:pPr>
        <w:ind w:firstLine="709"/>
        <w:rPr>
          <w:szCs w:val="28"/>
        </w:rPr>
      </w:pPr>
      <w:r>
        <w:rPr>
          <w:szCs w:val="28"/>
        </w:rPr>
        <w:t>61</w:t>
      </w:r>
      <w:r w:rsidRPr="00D70ECF">
        <w:rPr>
          <w:szCs w:val="28"/>
        </w:rPr>
        <w:t>. Выполнение административной процедуры осуществляется в течение одного рабочего дня с момента поступления заявления.</w:t>
      </w:r>
    </w:p>
    <w:p w:rsidR="008C60B4" w:rsidRPr="00D70ECF" w:rsidRDefault="008C60B4" w:rsidP="008C60B4">
      <w:pPr>
        <w:ind w:firstLine="709"/>
        <w:rPr>
          <w:szCs w:val="28"/>
        </w:rPr>
      </w:pPr>
      <w:r w:rsidRPr="00D70ECF">
        <w:rPr>
          <w:szCs w:val="28"/>
        </w:rPr>
        <w:t>6</w:t>
      </w:r>
      <w:r>
        <w:rPr>
          <w:szCs w:val="28"/>
        </w:rPr>
        <w:t>2</w:t>
      </w:r>
      <w:r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C60B4" w:rsidRPr="00D70ECF" w:rsidRDefault="008C60B4" w:rsidP="008C60B4">
      <w:pPr>
        <w:ind w:firstLine="567"/>
        <w:rPr>
          <w:szCs w:val="28"/>
        </w:rPr>
      </w:pPr>
    </w:p>
    <w:p w:rsidR="008C60B4" w:rsidRDefault="008C60B4" w:rsidP="008C60B4">
      <w:pPr>
        <w:pStyle w:val="3TimesNewRoman14075"/>
        <w:spacing w:before="0" w:after="0"/>
        <w:ind w:firstLine="0"/>
        <w:rPr>
          <w:b/>
        </w:rPr>
      </w:pPr>
      <w:r w:rsidRPr="00350DE7">
        <w:rPr>
          <w:b/>
        </w:rPr>
        <w:lastRenderedPageBreak/>
        <w:t>Рассмотрение документов, пред</w:t>
      </w:r>
      <w:r>
        <w:rPr>
          <w:b/>
        </w:rPr>
        <w:t>о</w:t>
      </w:r>
      <w:r w:rsidRPr="00350DE7">
        <w:rPr>
          <w:b/>
        </w:rPr>
        <w:t>ставленных заявителем</w:t>
      </w:r>
    </w:p>
    <w:p w:rsidR="008C60B4" w:rsidRPr="00D424B9" w:rsidRDefault="008C60B4" w:rsidP="008C60B4">
      <w:pPr>
        <w:pStyle w:val="3TimesNewRoman14075"/>
        <w:spacing w:before="0" w:after="0"/>
        <w:rPr>
          <w:b/>
        </w:rPr>
      </w:pPr>
    </w:p>
    <w:p w:rsidR="008C60B4" w:rsidRDefault="008C60B4" w:rsidP="008C60B4">
      <w:pPr>
        <w:ind w:firstLine="709"/>
        <w:rPr>
          <w:szCs w:val="28"/>
        </w:rPr>
      </w:pPr>
      <w:r>
        <w:rPr>
          <w:szCs w:val="28"/>
        </w:rPr>
        <w:t xml:space="preserve">63. </w:t>
      </w:r>
      <w:r w:rsidRPr="00F60C47">
        <w:rPr>
          <w:szCs w:val="28"/>
        </w:rPr>
        <w:t>Основанием для начала административной процедуры является получение</w:t>
      </w:r>
      <w:r>
        <w:rPr>
          <w:szCs w:val="28"/>
        </w:rPr>
        <w:t xml:space="preserve"> </w:t>
      </w:r>
      <w:r w:rsidRPr="00D70ECF">
        <w:rPr>
          <w:szCs w:val="28"/>
        </w:rPr>
        <w:t>специалист</w:t>
      </w:r>
      <w:r>
        <w:rPr>
          <w:szCs w:val="28"/>
        </w:rPr>
        <w:t>ом</w:t>
      </w:r>
      <w:r w:rsidRPr="00D70ECF">
        <w:rPr>
          <w:szCs w:val="28"/>
        </w:rPr>
        <w:t xml:space="preserve"> территориальных отделов администрации муниципального образования Соль-Илецкий городской округ, специалист</w:t>
      </w:r>
      <w:r>
        <w:rPr>
          <w:szCs w:val="28"/>
        </w:rPr>
        <w:t>ом</w:t>
      </w:r>
      <w:r w:rsidRPr="00D70ECF">
        <w:rPr>
          <w:szCs w:val="28"/>
        </w:rPr>
        <w:t xml:space="preserve"> М</w:t>
      </w:r>
      <w:r>
        <w:rPr>
          <w:szCs w:val="28"/>
        </w:rPr>
        <w:t xml:space="preserve">АУ «МФЦ», специалистом </w:t>
      </w:r>
      <w:r w:rsidR="00755161">
        <w:rPr>
          <w:szCs w:val="28"/>
        </w:rPr>
        <w:t xml:space="preserve">управления сельского хозяйства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8C60B4" w:rsidRPr="00EC1A3C" w:rsidRDefault="008C60B4" w:rsidP="008C60B4">
      <w:pPr>
        <w:ind w:firstLine="709"/>
        <w:rPr>
          <w:szCs w:val="28"/>
        </w:rPr>
      </w:pPr>
      <w:r>
        <w:rPr>
          <w:szCs w:val="28"/>
        </w:rPr>
        <w:t>64. Главный с</w:t>
      </w:r>
      <w:r w:rsidRPr="00D70ECF">
        <w:rPr>
          <w:szCs w:val="28"/>
        </w:rPr>
        <w:t>пециалист территориальных отделов администрации муниципального образования Соль-Илецкий городской округ, специалист М</w:t>
      </w:r>
      <w:r>
        <w:rPr>
          <w:szCs w:val="28"/>
        </w:rPr>
        <w:t xml:space="preserve">АУ «МФЦ», специалист </w:t>
      </w:r>
      <w:r w:rsidR="00755161">
        <w:rPr>
          <w:szCs w:val="28"/>
        </w:rPr>
        <w:t xml:space="preserve">управления сельского хозяйства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8C60B4" w:rsidRPr="008B0EDA" w:rsidRDefault="008C60B4" w:rsidP="008C60B4">
      <w:pPr>
        <w:tabs>
          <w:tab w:val="left" w:pos="0"/>
        </w:tabs>
        <w:ind w:firstLine="709"/>
        <w:rPr>
          <w:szCs w:val="28"/>
        </w:rPr>
      </w:pPr>
      <w:r>
        <w:rPr>
          <w:szCs w:val="28"/>
        </w:rPr>
        <w:t>65</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8C60B4" w:rsidRDefault="008C60B4" w:rsidP="008C60B4">
      <w:pPr>
        <w:widowControl w:val="0"/>
        <w:tabs>
          <w:tab w:val="left" w:pos="0"/>
        </w:tabs>
        <w:autoSpaceDE w:val="0"/>
        <w:autoSpaceDN w:val="0"/>
        <w:adjustRightInd w:val="0"/>
        <w:ind w:firstLine="709"/>
      </w:pPr>
      <w:r>
        <w:rPr>
          <w:szCs w:val="28"/>
        </w:rPr>
        <w:t>66. В</w:t>
      </w:r>
      <w:r w:rsidRPr="008B0EDA">
        <w:rPr>
          <w:szCs w:val="28"/>
        </w:rPr>
        <w:t>ыполнени</w:t>
      </w:r>
      <w:r>
        <w:rPr>
          <w:szCs w:val="28"/>
        </w:rPr>
        <w:t>е</w:t>
      </w:r>
      <w:r w:rsidRPr="008B0EDA">
        <w:rPr>
          <w:szCs w:val="28"/>
        </w:rPr>
        <w:t xml:space="preserve"> административной процедуры осуществляется </w:t>
      </w:r>
      <w:r w:rsidRPr="004028BE">
        <w:rPr>
          <w:color w:val="000000" w:themeColor="text1"/>
          <w:szCs w:val="28"/>
        </w:rPr>
        <w:t>в день обращения или (если есть необходимость в направлении запроса)</w:t>
      </w:r>
      <w:r>
        <w:rPr>
          <w:color w:val="000000" w:themeColor="text1"/>
          <w:szCs w:val="28"/>
        </w:rPr>
        <w:t xml:space="preserve"> </w:t>
      </w:r>
      <w:r w:rsidRPr="004028BE">
        <w:rPr>
          <w:color w:val="000000" w:themeColor="text1"/>
          <w:szCs w:val="28"/>
        </w:rPr>
        <w:t>не более  10 рабочих дней со дня регистрации заявления и документов.</w:t>
      </w:r>
    </w:p>
    <w:p w:rsidR="008C60B4" w:rsidRPr="00CD4B34" w:rsidRDefault="008C60B4" w:rsidP="008C60B4">
      <w:pPr>
        <w:widowControl w:val="0"/>
        <w:tabs>
          <w:tab w:val="left" w:pos="0"/>
        </w:tabs>
        <w:autoSpaceDE w:val="0"/>
        <w:autoSpaceDN w:val="0"/>
        <w:adjustRightInd w:val="0"/>
        <w:ind w:firstLine="709"/>
      </w:pPr>
    </w:p>
    <w:p w:rsidR="008C60B4" w:rsidRDefault="008C60B4" w:rsidP="008C60B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8C60B4" w:rsidRDefault="008C60B4" w:rsidP="008C60B4">
      <w:pPr>
        <w:pStyle w:val="ConsPlusNormal"/>
        <w:ind w:firstLine="540"/>
        <w:jc w:val="center"/>
        <w:rPr>
          <w:rFonts w:ascii="Times New Roman" w:hAnsi="Times New Roman" w:cs="Times New Roman"/>
          <w:b/>
          <w:sz w:val="28"/>
          <w:szCs w:val="28"/>
        </w:rPr>
      </w:pPr>
    </w:p>
    <w:p w:rsidR="008C60B4" w:rsidRDefault="008C60B4" w:rsidP="008C60B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67.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w:t>
      </w:r>
      <w:r w:rsidRPr="007C7A16">
        <w:rPr>
          <w:rFonts w:ascii="Times New Roman" w:hAnsi="Times New Roman" w:cs="Times New Roman"/>
          <w:sz w:val="28"/>
          <w:szCs w:val="28"/>
        </w:rPr>
        <w:t>глав</w:t>
      </w:r>
      <w:r>
        <w:rPr>
          <w:rFonts w:ascii="Times New Roman" w:hAnsi="Times New Roman" w:cs="Times New Roman"/>
          <w:sz w:val="28"/>
          <w:szCs w:val="28"/>
        </w:rPr>
        <w:t>ного специалиста территориального</w:t>
      </w:r>
      <w:r w:rsidRPr="007C7A16">
        <w:rPr>
          <w:rFonts w:ascii="Times New Roman" w:hAnsi="Times New Roman" w:cs="Times New Roman"/>
          <w:sz w:val="28"/>
          <w:szCs w:val="28"/>
        </w:rPr>
        <w:t xml:space="preserve"> отдел</w:t>
      </w:r>
      <w:r>
        <w:rPr>
          <w:rFonts w:ascii="Times New Roman" w:hAnsi="Times New Roman" w:cs="Times New Roman"/>
          <w:sz w:val="28"/>
          <w:szCs w:val="28"/>
        </w:rPr>
        <w:t>а</w:t>
      </w:r>
      <w:r w:rsidRPr="007C7A16">
        <w:rPr>
          <w:rFonts w:ascii="Times New Roman" w:hAnsi="Times New Roman" w:cs="Times New Roman"/>
          <w:sz w:val="28"/>
          <w:szCs w:val="28"/>
        </w:rPr>
        <w:t xml:space="preserve"> администрации муниципального образования Соль-Илецкий городской округ, специалиста МАУ «МФЦ», специалиста </w:t>
      </w:r>
      <w:r w:rsidR="00755161" w:rsidRPr="00755161">
        <w:rPr>
          <w:rFonts w:ascii="Times New Roman" w:hAnsi="Times New Roman" w:cs="Times New Roman"/>
          <w:sz w:val="28"/>
          <w:szCs w:val="28"/>
        </w:rPr>
        <w:t>управления сельского хозяйства</w:t>
      </w:r>
      <w:r w:rsidRPr="00755161">
        <w:rPr>
          <w:rFonts w:ascii="Times New Roman" w:hAnsi="Times New Roman" w:cs="Times New Roman"/>
          <w:sz w:val="28"/>
          <w:szCs w:val="28"/>
        </w:rPr>
        <w:t>,</w:t>
      </w:r>
      <w:r>
        <w:rPr>
          <w:szCs w:val="28"/>
        </w:rPr>
        <w:t xml:space="preserve"> </w:t>
      </w:r>
      <w:r>
        <w:rPr>
          <w:rFonts w:ascii="Times New Roman" w:hAnsi="Times New Roman" w:cs="Times New Roman"/>
          <w:sz w:val="28"/>
          <w:szCs w:val="28"/>
        </w:rPr>
        <w:t xml:space="preserve">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8C60B4" w:rsidRDefault="008C60B4" w:rsidP="008C60B4">
      <w:pPr>
        <w:pStyle w:val="ConsPlusNormal"/>
        <w:widowControl w:val="0"/>
        <w:adjustRightInd/>
        <w:jc w:val="both"/>
        <w:rPr>
          <w:color w:val="22272F"/>
          <w:sz w:val="23"/>
          <w:szCs w:val="23"/>
          <w:shd w:val="clear" w:color="auto" w:fill="FFFFFF"/>
        </w:rPr>
      </w:pPr>
      <w:r>
        <w:rPr>
          <w:rFonts w:ascii="Times New Roman" w:hAnsi="Times New Roman" w:cs="Times New Roman"/>
          <w:sz w:val="28"/>
          <w:szCs w:val="28"/>
        </w:rPr>
        <w:t xml:space="preserve">68. Ответственный специалист готовит проект ответа по форме согласно </w:t>
      </w:r>
      <w:r w:rsidRPr="00A33F5D">
        <w:rPr>
          <w:rFonts w:ascii="Times New Roman" w:hAnsi="Times New Roman" w:cs="Times New Roman"/>
          <w:sz w:val="28"/>
          <w:szCs w:val="28"/>
        </w:rPr>
        <w:t>приложениям № 1-5</w:t>
      </w:r>
      <w:r>
        <w:rPr>
          <w:rFonts w:ascii="Times New Roman" w:hAnsi="Times New Roman" w:cs="Times New Roman"/>
          <w:sz w:val="28"/>
          <w:szCs w:val="28"/>
        </w:rPr>
        <w:t xml:space="preserve">  </w:t>
      </w:r>
      <w:r w:rsidRPr="00BC00DC">
        <w:rPr>
          <w:rFonts w:ascii="Times New Roman" w:hAnsi="Times New Roman" w:cs="Times New Roman"/>
          <w:sz w:val="28"/>
          <w:szCs w:val="28"/>
        </w:rPr>
        <w:t>к</w:t>
      </w:r>
      <w:r>
        <w:rPr>
          <w:rFonts w:ascii="Times New Roman" w:hAnsi="Times New Roman" w:cs="Times New Roman"/>
          <w:sz w:val="28"/>
          <w:szCs w:val="28"/>
        </w:rPr>
        <w:t xml:space="preserve"> настоящему Административному регламенту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w:t>
      </w:r>
      <w:r>
        <w:rPr>
          <w:rFonts w:ascii="Times New Roman" w:hAnsi="Times New Roman" w:cs="Times New Roman"/>
          <w:sz w:val="28"/>
          <w:szCs w:val="28"/>
        </w:rPr>
        <w:t xml:space="preserve"> в соответствии с заявлением (далее – ответ). Ответ готовится в двух экземплярах. Оба экземпляра являются подлинниками. </w:t>
      </w:r>
      <w:r w:rsidRPr="00A33F5D">
        <w:rPr>
          <w:rFonts w:ascii="Times New Roman" w:hAnsi="Times New Roman" w:cs="Times New Roman"/>
          <w:color w:val="000000" w:themeColor="text1"/>
          <w:sz w:val="28"/>
          <w:szCs w:val="28"/>
          <w:shd w:val="clear" w:color="auto" w:fill="FFFFFF"/>
        </w:rPr>
        <w:t xml:space="preserve">Они подписываются </w:t>
      </w:r>
      <w:r w:rsidRPr="007260B9">
        <w:rPr>
          <w:rFonts w:ascii="Times New Roman" w:hAnsi="Times New Roman" w:cs="Times New Roman"/>
          <w:sz w:val="28"/>
          <w:szCs w:val="28"/>
        </w:rPr>
        <w:t>глав</w:t>
      </w:r>
      <w:r>
        <w:rPr>
          <w:rFonts w:ascii="Times New Roman" w:hAnsi="Times New Roman" w:cs="Times New Roman"/>
          <w:sz w:val="28"/>
          <w:szCs w:val="28"/>
        </w:rPr>
        <w:t>ным специалистом  территориального</w:t>
      </w:r>
      <w:r w:rsidRPr="007260B9">
        <w:rPr>
          <w:rFonts w:ascii="Times New Roman" w:hAnsi="Times New Roman" w:cs="Times New Roman"/>
          <w:sz w:val="28"/>
          <w:szCs w:val="28"/>
        </w:rPr>
        <w:t xml:space="preserve"> отдел</w:t>
      </w:r>
      <w:r>
        <w:rPr>
          <w:rFonts w:ascii="Times New Roman" w:hAnsi="Times New Roman" w:cs="Times New Roman"/>
          <w:sz w:val="28"/>
          <w:szCs w:val="28"/>
        </w:rPr>
        <w:t>а</w:t>
      </w:r>
      <w:r w:rsidRPr="007260B9">
        <w:rPr>
          <w:rFonts w:ascii="Times New Roman" w:hAnsi="Times New Roman" w:cs="Times New Roman"/>
          <w:sz w:val="28"/>
          <w:szCs w:val="28"/>
        </w:rPr>
        <w:t xml:space="preserve"> администрации муниципального образования Соль-Илецкий городской округ</w:t>
      </w:r>
      <w:r>
        <w:rPr>
          <w:rFonts w:ascii="Times New Roman" w:hAnsi="Times New Roman" w:cs="Times New Roman"/>
          <w:sz w:val="28"/>
          <w:szCs w:val="28"/>
        </w:rPr>
        <w:t xml:space="preserve"> (на основании доверенности)</w:t>
      </w:r>
      <w:r w:rsidRPr="007260B9">
        <w:rPr>
          <w:rFonts w:ascii="Times New Roman" w:hAnsi="Times New Roman" w:cs="Times New Roman"/>
          <w:sz w:val="28"/>
          <w:szCs w:val="28"/>
        </w:rPr>
        <w:t xml:space="preserve">, специалистом МАУ «МФЦ», специалистом </w:t>
      </w:r>
      <w:r w:rsidR="00755161" w:rsidRPr="00755161">
        <w:rPr>
          <w:rFonts w:ascii="Times New Roman" w:hAnsi="Times New Roman" w:cs="Times New Roman"/>
          <w:sz w:val="28"/>
          <w:szCs w:val="28"/>
        </w:rPr>
        <w:t xml:space="preserve">управления сельского хозяйства </w:t>
      </w:r>
      <w:r w:rsidRPr="00755161">
        <w:rPr>
          <w:rFonts w:ascii="Times New Roman" w:hAnsi="Times New Roman" w:cs="Times New Roman"/>
          <w:color w:val="000000" w:themeColor="text1"/>
          <w:sz w:val="28"/>
          <w:szCs w:val="28"/>
          <w:shd w:val="clear" w:color="auto" w:fill="FFFFFF"/>
        </w:rPr>
        <w:t>и</w:t>
      </w:r>
      <w:r w:rsidRPr="00A33F5D">
        <w:rPr>
          <w:rFonts w:ascii="Times New Roman" w:hAnsi="Times New Roman" w:cs="Times New Roman"/>
          <w:color w:val="000000" w:themeColor="text1"/>
          <w:sz w:val="28"/>
          <w:szCs w:val="28"/>
          <w:shd w:val="clear" w:color="auto" w:fill="FFFFFF"/>
        </w:rPr>
        <w:t xml:space="preserve"> заверяются печатью</w:t>
      </w:r>
      <w:r>
        <w:rPr>
          <w:color w:val="22272F"/>
          <w:sz w:val="23"/>
          <w:szCs w:val="23"/>
          <w:shd w:val="clear" w:color="auto" w:fill="FFFFFF"/>
        </w:rPr>
        <w:t>.</w:t>
      </w:r>
    </w:p>
    <w:p w:rsidR="008C60B4" w:rsidRDefault="008C60B4" w:rsidP="008C60B4">
      <w:pPr>
        <w:pStyle w:val="3TimesNewRoman14075"/>
        <w:spacing w:before="0" w:after="0"/>
        <w:ind w:firstLine="0"/>
        <w:rPr>
          <w:b/>
        </w:rPr>
      </w:pPr>
    </w:p>
    <w:p w:rsidR="008C60B4" w:rsidRDefault="008C60B4" w:rsidP="008C60B4">
      <w:pPr>
        <w:pStyle w:val="3TimesNewRoman14075"/>
        <w:spacing w:before="0" w:after="0"/>
        <w:ind w:firstLine="0"/>
        <w:rPr>
          <w:b/>
        </w:rPr>
      </w:pPr>
      <w:r w:rsidRPr="00B64B00">
        <w:rPr>
          <w:b/>
        </w:rPr>
        <w:t xml:space="preserve">Уведомление заявителя о принятом решении </w:t>
      </w:r>
    </w:p>
    <w:p w:rsidR="008C60B4" w:rsidRDefault="008C60B4" w:rsidP="008C60B4">
      <w:pPr>
        <w:pStyle w:val="3TimesNewRoman14075"/>
        <w:spacing w:before="0" w:after="0"/>
        <w:ind w:firstLine="0"/>
        <w:rPr>
          <w:b/>
        </w:rPr>
      </w:pPr>
      <w:r w:rsidRPr="00B64B00">
        <w:rPr>
          <w:b/>
        </w:rPr>
        <w:t>и выдача запрашиваемых документов</w:t>
      </w:r>
    </w:p>
    <w:p w:rsidR="008C60B4" w:rsidRPr="003F406B" w:rsidRDefault="008C60B4" w:rsidP="008C60B4">
      <w:pPr>
        <w:pStyle w:val="3TimesNewRoman14075"/>
        <w:spacing w:before="0" w:after="0"/>
        <w:ind w:firstLine="0"/>
        <w:rPr>
          <w:b/>
        </w:rPr>
      </w:pPr>
    </w:p>
    <w:p w:rsidR="008C60B4" w:rsidRPr="00D70ECF" w:rsidRDefault="008C60B4" w:rsidP="008C60B4">
      <w:pPr>
        <w:ind w:firstLine="709"/>
        <w:rPr>
          <w:rFonts w:ascii="Times New Roman CYR" w:eastAsia="Calibri" w:hAnsi="Times New Roman CYR" w:cs="Times New Roman CYR"/>
        </w:rPr>
      </w:pPr>
      <w:r>
        <w:t>69</w:t>
      </w:r>
      <w:r w:rsidRPr="00D70ECF">
        <w:t xml:space="preserve">. </w:t>
      </w:r>
      <w:r w:rsidRPr="00D70ECF">
        <w:rPr>
          <w:szCs w:val="28"/>
        </w:rPr>
        <w:t xml:space="preserve">Основанием для начала административной процедуры является подписание ответа </w:t>
      </w:r>
      <w:r>
        <w:rPr>
          <w:szCs w:val="28"/>
        </w:rPr>
        <w:t xml:space="preserve"> </w:t>
      </w:r>
      <w:r w:rsidRPr="00D70ECF">
        <w:rPr>
          <w:szCs w:val="28"/>
        </w:rPr>
        <w:t xml:space="preserve">уполномоченным специалистом территориального отдела администрации муниципального образования Соль-Илецкий городской </w:t>
      </w:r>
      <w:r w:rsidRPr="00D70ECF">
        <w:rPr>
          <w:szCs w:val="28"/>
        </w:rPr>
        <w:lastRenderedPageBreak/>
        <w:t xml:space="preserve">округ, специалистом МАУ </w:t>
      </w:r>
      <w:r>
        <w:rPr>
          <w:szCs w:val="28"/>
        </w:rPr>
        <w:t xml:space="preserve">«МФЦ», специалистом </w:t>
      </w:r>
      <w:r w:rsidR="00755161">
        <w:rPr>
          <w:szCs w:val="28"/>
        </w:rPr>
        <w:t>управления сельского хозяйства</w:t>
      </w:r>
      <w:r w:rsidRPr="00D70ECF">
        <w:rPr>
          <w:rFonts w:ascii="Times New Roman CYR" w:eastAsia="Calibri" w:hAnsi="Times New Roman CYR" w:cs="Times New Roman CYR"/>
        </w:rPr>
        <w:t>.</w:t>
      </w:r>
    </w:p>
    <w:p w:rsidR="008C60B4" w:rsidRPr="00D70ECF" w:rsidRDefault="008C60B4" w:rsidP="008C60B4">
      <w:pPr>
        <w:ind w:firstLine="709"/>
        <w:rPr>
          <w:szCs w:val="28"/>
        </w:rPr>
      </w:pPr>
      <w:r>
        <w:t>70</w:t>
      </w:r>
      <w:r w:rsidRPr="00D70ECF">
        <w:t xml:space="preserve">. </w:t>
      </w:r>
      <w:r w:rsidRPr="00D70ECF">
        <w:rPr>
          <w:szCs w:val="28"/>
        </w:rPr>
        <w:t>Уведомление заявителя о принятом решении осуществляется ответственным специалистом</w:t>
      </w:r>
      <w:r>
        <w:rPr>
          <w:szCs w:val="28"/>
        </w:rPr>
        <w:t xml:space="preserve"> </w:t>
      </w:r>
      <w:r w:rsidRPr="00D70ECF">
        <w:rPr>
          <w:szCs w:val="28"/>
        </w:rPr>
        <w:t xml:space="preserve">территориального отдела администрации муниципального образования Соль-Илецкий городской округ, специалистом МАУ </w:t>
      </w:r>
      <w:r>
        <w:rPr>
          <w:szCs w:val="28"/>
        </w:rPr>
        <w:t xml:space="preserve">«МФЦ», специалистом </w:t>
      </w:r>
      <w:r w:rsidR="00755161">
        <w:rPr>
          <w:szCs w:val="28"/>
        </w:rPr>
        <w:t xml:space="preserve">управления сельского хозяйства </w:t>
      </w:r>
      <w:r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8C60B4" w:rsidRPr="00D70ECF" w:rsidRDefault="008C60B4" w:rsidP="008C60B4">
      <w:pPr>
        <w:ind w:firstLine="709"/>
        <w:rPr>
          <w:szCs w:val="28"/>
        </w:rPr>
      </w:pPr>
      <w:r>
        <w:rPr>
          <w:szCs w:val="28"/>
        </w:rPr>
        <w:t>71</w:t>
      </w:r>
      <w:r w:rsidRPr="00D70ECF">
        <w:rPr>
          <w:szCs w:val="28"/>
        </w:rPr>
        <w:t>.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территориальным отделом муниципального образования Соль-Илецкий городск</w:t>
      </w:r>
      <w:r>
        <w:rPr>
          <w:szCs w:val="28"/>
        </w:rPr>
        <w:t xml:space="preserve">ой округ, МАУ «МФЦ», </w:t>
      </w:r>
      <w:r w:rsidR="00755161">
        <w:rPr>
          <w:szCs w:val="28"/>
        </w:rPr>
        <w:t>управления сельского хозяйства</w:t>
      </w:r>
      <w:r w:rsidRPr="00D70ECF">
        <w:rPr>
          <w:szCs w:val="28"/>
        </w:rPr>
        <w:t>.</w:t>
      </w:r>
    </w:p>
    <w:p w:rsidR="008C60B4" w:rsidRPr="00D70ECF" w:rsidRDefault="008C60B4" w:rsidP="008C60B4">
      <w:pPr>
        <w:ind w:firstLine="709"/>
        <w:rPr>
          <w:szCs w:val="28"/>
        </w:rPr>
      </w:pPr>
      <w:r w:rsidRPr="00D70ECF">
        <w:rPr>
          <w:szCs w:val="28"/>
        </w:rPr>
        <w:t>В случае если при обращении с использованием Портала документы, предусмотренные подпункт</w:t>
      </w:r>
      <w:r>
        <w:rPr>
          <w:szCs w:val="28"/>
        </w:rPr>
        <w:t xml:space="preserve">ам </w:t>
      </w:r>
      <w:r w:rsidRPr="00D70ECF">
        <w:rPr>
          <w:szCs w:val="28"/>
        </w:rPr>
        <w:t>3</w:t>
      </w:r>
      <w:r>
        <w:rPr>
          <w:szCs w:val="28"/>
        </w:rPr>
        <w:t xml:space="preserve"> </w:t>
      </w:r>
      <w:r w:rsidRPr="00D70ECF">
        <w:rPr>
          <w:szCs w:val="28"/>
        </w:rPr>
        <w:t>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8C60B4" w:rsidRPr="00D70ECF" w:rsidRDefault="008C60B4" w:rsidP="008C60B4">
      <w:pPr>
        <w:ind w:firstLine="709"/>
        <w:rPr>
          <w:szCs w:val="28"/>
        </w:rPr>
      </w:pPr>
      <w:r w:rsidRPr="00D70ECF">
        <w:rPr>
          <w:szCs w:val="28"/>
        </w:rPr>
        <w:t>7</w:t>
      </w:r>
      <w:r>
        <w:rPr>
          <w:szCs w:val="28"/>
        </w:rPr>
        <w:t>2</w:t>
      </w:r>
      <w:r w:rsidRPr="00D70ECF">
        <w:rPr>
          <w:szCs w:val="28"/>
        </w:rPr>
        <w:t xml:space="preserve">. Электронные документы, являющиеся результатом предоставления услуги, готовятся в формате </w:t>
      </w:r>
      <w:proofErr w:type="spellStart"/>
      <w:r w:rsidRPr="00D70ECF">
        <w:rPr>
          <w:szCs w:val="28"/>
        </w:rPr>
        <w:t>pdf</w:t>
      </w:r>
      <w:proofErr w:type="spellEnd"/>
      <w:r w:rsidRPr="00D70ECF">
        <w:rPr>
          <w:szCs w:val="28"/>
        </w:rPr>
        <w:t xml:space="preserve">, подписываются открепленной усиленной квалифицированной ЭП </w:t>
      </w:r>
      <w:r>
        <w:rPr>
          <w:szCs w:val="28"/>
        </w:rPr>
        <w:t xml:space="preserve">главы муниципального образования Соль-Илецкий городской округ </w:t>
      </w:r>
      <w:r w:rsidRPr="00D70ECF">
        <w:rPr>
          <w:szCs w:val="28"/>
        </w:rPr>
        <w:t xml:space="preserve">(файл формата </w:t>
      </w:r>
      <w:proofErr w:type="spellStart"/>
      <w:r w:rsidRPr="00D70ECF">
        <w:rPr>
          <w:szCs w:val="28"/>
        </w:rPr>
        <w:t>sig</w:t>
      </w:r>
      <w:proofErr w:type="spellEnd"/>
      <w:r w:rsidRPr="00D70ECF">
        <w:rPr>
          <w:szCs w:val="28"/>
        </w:rPr>
        <w:t xml:space="preserve">). Указанные документы в формате электронного архива </w:t>
      </w:r>
      <w:proofErr w:type="spellStart"/>
      <w:r w:rsidRPr="00D70ECF">
        <w:rPr>
          <w:szCs w:val="28"/>
        </w:rPr>
        <w:t>zip</w:t>
      </w:r>
      <w:proofErr w:type="spellEnd"/>
      <w:r w:rsidRPr="00D70ECF">
        <w:rPr>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территориального отдела администрации муниципального образования Соль-Илецкий городск</w:t>
      </w:r>
      <w:r>
        <w:rPr>
          <w:szCs w:val="28"/>
        </w:rPr>
        <w:t xml:space="preserve">ой округ, МАУ «МФЦ», </w:t>
      </w:r>
      <w:r w:rsidR="00755161">
        <w:rPr>
          <w:szCs w:val="28"/>
        </w:rPr>
        <w:t>управления сельского хозяйства</w:t>
      </w:r>
      <w:r w:rsidRPr="00D70ECF">
        <w:rPr>
          <w:szCs w:val="28"/>
        </w:rPr>
        <w:t xml:space="preserve"> не требуется.</w:t>
      </w:r>
    </w:p>
    <w:p w:rsidR="008C60B4" w:rsidRPr="00D70ECF" w:rsidRDefault="008C60B4" w:rsidP="008C60B4">
      <w:pPr>
        <w:ind w:firstLine="709"/>
        <w:rPr>
          <w:szCs w:val="28"/>
        </w:rPr>
      </w:pPr>
      <w:r w:rsidRPr="00D70ECF">
        <w:rPr>
          <w:szCs w:val="28"/>
        </w:rPr>
        <w:t>7</w:t>
      </w:r>
      <w:r>
        <w:rPr>
          <w:szCs w:val="28"/>
        </w:rPr>
        <w:t>3</w:t>
      </w:r>
      <w:r w:rsidRPr="00D70ECF">
        <w:rPr>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C60B4" w:rsidRDefault="008C60B4" w:rsidP="008C60B4">
      <w:pPr>
        <w:ind w:firstLine="709"/>
        <w:rPr>
          <w:szCs w:val="28"/>
        </w:rPr>
      </w:pPr>
      <w:r w:rsidRPr="00D70ECF">
        <w:rPr>
          <w:szCs w:val="28"/>
        </w:rPr>
        <w:t>7</w:t>
      </w:r>
      <w:r>
        <w:rPr>
          <w:szCs w:val="28"/>
        </w:rPr>
        <w:t>4</w:t>
      </w:r>
      <w:r w:rsidRPr="00D70ECF">
        <w:rPr>
          <w:szCs w:val="28"/>
        </w:rPr>
        <w:t>.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8C60B4" w:rsidRPr="00D70ECF" w:rsidRDefault="008C60B4" w:rsidP="008C60B4">
      <w:pPr>
        <w:ind w:firstLine="709"/>
        <w:rPr>
          <w:szCs w:val="28"/>
        </w:rPr>
      </w:pPr>
      <w:r>
        <w:rPr>
          <w:szCs w:val="28"/>
        </w:rPr>
        <w:lastRenderedPageBreak/>
        <w:t>Выписка из похозяйственной книги должна быть зарегистрирована в журнале и выдана члену личного подсобного хозяйства по предъявлении документа, удостоверяющего личность, под личную роспись.</w:t>
      </w:r>
    </w:p>
    <w:p w:rsidR="008C60B4" w:rsidRPr="00D70ECF" w:rsidRDefault="008C60B4" w:rsidP="008C60B4">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8C60B4" w:rsidRPr="00D70ECF" w:rsidRDefault="008C60B4" w:rsidP="008C60B4">
      <w:pPr>
        <w:ind w:firstLine="567"/>
        <w:rPr>
          <w:szCs w:val="28"/>
        </w:rPr>
      </w:pPr>
      <w:r w:rsidRPr="00D70ECF">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8C60B4" w:rsidRPr="00D70ECF" w:rsidRDefault="008C60B4" w:rsidP="008C60B4">
      <w:pPr>
        <w:ind w:firstLine="709"/>
      </w:pPr>
      <w:r w:rsidRPr="00D70ECF">
        <w:t>7</w:t>
      </w:r>
      <w:r>
        <w:t>5</w:t>
      </w:r>
      <w:r w:rsidRPr="00D70ECF">
        <w:t>. Результатом выполнения административной процедуры является предоставление (отказ в предоставлении) муниципальной услуги.</w:t>
      </w:r>
    </w:p>
    <w:p w:rsidR="008C60B4" w:rsidRPr="00D70ECF" w:rsidRDefault="008C60B4" w:rsidP="008C60B4">
      <w:pPr>
        <w:ind w:firstLine="567"/>
      </w:pPr>
    </w:p>
    <w:p w:rsidR="008C60B4" w:rsidRPr="00D70ECF" w:rsidRDefault="008C60B4" w:rsidP="008C60B4">
      <w:pPr>
        <w:pStyle w:val="1"/>
        <w:spacing w:before="0" w:after="0"/>
        <w:ind w:left="0" w:firstLine="0"/>
        <w:rPr>
          <w:szCs w:val="28"/>
        </w:rPr>
      </w:pPr>
      <w:r w:rsidRPr="00D70ECF">
        <w:t>4.</w:t>
      </w:r>
      <w:r w:rsidRPr="00D70ECF">
        <w:rPr>
          <w:szCs w:val="28"/>
        </w:rPr>
        <w:t>Формы контроля</w:t>
      </w:r>
      <w:r>
        <w:rPr>
          <w:szCs w:val="28"/>
        </w:rPr>
        <w:t xml:space="preserve"> </w:t>
      </w:r>
      <w:r w:rsidRPr="00D70ECF">
        <w:rPr>
          <w:szCs w:val="28"/>
        </w:rPr>
        <w:t xml:space="preserve">за предоставлением муниципальной услуги </w:t>
      </w:r>
    </w:p>
    <w:p w:rsidR="008C60B4" w:rsidRPr="00D70ECF" w:rsidRDefault="008C60B4" w:rsidP="008C60B4">
      <w:pPr>
        <w:pStyle w:val="3TimesNewRoman14075"/>
        <w:spacing w:before="0" w:after="0"/>
        <w:ind w:firstLine="0"/>
        <w:rPr>
          <w:b/>
          <w:color w:val="auto"/>
        </w:rPr>
      </w:pPr>
    </w:p>
    <w:p w:rsidR="008C60B4" w:rsidRPr="00D70ECF" w:rsidRDefault="008C60B4" w:rsidP="008C60B4">
      <w:pPr>
        <w:pStyle w:val="3TimesNewRoman14075"/>
        <w:spacing w:before="0" w:after="0"/>
        <w:ind w:firstLine="0"/>
        <w:rPr>
          <w:b/>
          <w:color w:val="auto"/>
        </w:rPr>
      </w:pPr>
      <w:r w:rsidRPr="00D70ECF">
        <w:rPr>
          <w:b/>
          <w:color w:val="auto"/>
        </w:rPr>
        <w:t>Порядок осуществления текущего контроля</w:t>
      </w:r>
      <w:r>
        <w:rPr>
          <w:b/>
          <w:color w:val="auto"/>
        </w:rPr>
        <w:t xml:space="preserve"> </w:t>
      </w:r>
      <w:r w:rsidRPr="00D70ECF">
        <w:rPr>
          <w:b/>
          <w:color w:val="auto"/>
        </w:rPr>
        <w:t>за соблюдением и исполнением положений Административного регламента,</w:t>
      </w:r>
    </w:p>
    <w:p w:rsidR="008C60B4" w:rsidRPr="00D70ECF" w:rsidRDefault="008C60B4" w:rsidP="008C60B4">
      <w:pPr>
        <w:pStyle w:val="3TimesNewRoman14075"/>
        <w:spacing w:before="0" w:after="0"/>
        <w:ind w:firstLine="0"/>
        <w:rPr>
          <w:b/>
          <w:color w:val="auto"/>
        </w:rPr>
      </w:pPr>
      <w:r w:rsidRPr="00D70ECF">
        <w:rPr>
          <w:b/>
          <w:color w:val="auto"/>
        </w:rPr>
        <w:t>а также принятием ими решений</w:t>
      </w:r>
    </w:p>
    <w:p w:rsidR="008C60B4" w:rsidRPr="00D70ECF" w:rsidRDefault="008C60B4" w:rsidP="008C60B4">
      <w:pPr>
        <w:pStyle w:val="3TimesNewRoman14075"/>
        <w:spacing w:before="0" w:after="0"/>
        <w:ind w:firstLine="0"/>
        <w:rPr>
          <w:b/>
          <w:color w:val="auto"/>
        </w:rPr>
      </w:pPr>
    </w:p>
    <w:p w:rsidR="008C60B4" w:rsidRPr="00D70ECF" w:rsidRDefault="008C60B4" w:rsidP="008C60B4">
      <w:pPr>
        <w:ind w:firstLine="709"/>
      </w:pPr>
      <w:r>
        <w:rPr>
          <w:szCs w:val="28"/>
        </w:rPr>
        <w:t>76</w:t>
      </w:r>
      <w:r w:rsidRPr="00D70ECF">
        <w:rPr>
          <w:szCs w:val="28"/>
        </w:rPr>
        <w:t xml:space="preserve">.Текущий контроль за соблюдением последовательности действий, </w:t>
      </w:r>
      <w:r w:rsidRPr="00D70ECF">
        <w:t xml:space="preserve">определенных административными процедурами и принятием решений осуществляется: </w:t>
      </w:r>
      <w:r w:rsidRPr="00D70ECF">
        <w:rPr>
          <w:szCs w:val="28"/>
        </w:rPr>
        <w:t>специалистом территориального отдела администрации муниципального образования Соль-Илецкий городской округ, специалистом МАУ</w:t>
      </w:r>
      <w:r>
        <w:rPr>
          <w:szCs w:val="28"/>
        </w:rPr>
        <w:t xml:space="preserve"> «МФЦ», специалистом </w:t>
      </w:r>
      <w:r w:rsidR="003E68D8">
        <w:rPr>
          <w:szCs w:val="28"/>
        </w:rPr>
        <w:t>управления сельского хозяйства</w:t>
      </w:r>
      <w:r w:rsidRPr="00D70ECF">
        <w:rPr>
          <w:szCs w:val="28"/>
        </w:rPr>
        <w:t xml:space="preserve">, </w:t>
      </w:r>
      <w:r w:rsidRPr="00D70ECF">
        <w:t>ответственным за предоставление муниципальной услуги.</w:t>
      </w:r>
    </w:p>
    <w:p w:rsidR="008C60B4" w:rsidRPr="00D70ECF" w:rsidRDefault="008C60B4" w:rsidP="008C60B4">
      <w:pPr>
        <w:ind w:firstLine="709"/>
      </w:pPr>
      <w:r>
        <w:t>77</w:t>
      </w:r>
      <w:r w:rsidRPr="00D70ECF">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C60B4" w:rsidRPr="00D70ECF" w:rsidRDefault="008C60B4" w:rsidP="008C60B4">
      <w:pPr>
        <w:ind w:firstLine="709"/>
      </w:pP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 в том числе порядок и формы</w:t>
      </w:r>
      <w:r>
        <w:rPr>
          <w:b/>
          <w:bCs w:val="0"/>
          <w:color w:val="auto"/>
          <w:szCs w:val="28"/>
        </w:rPr>
        <w:t xml:space="preserve"> </w:t>
      </w:r>
      <w:r w:rsidRPr="00D70ECF">
        <w:rPr>
          <w:b/>
          <w:bCs w:val="0"/>
          <w:color w:val="auto"/>
          <w:szCs w:val="28"/>
        </w:rPr>
        <w:t>контроля за полнотой и качеством предоставления</w:t>
      </w:r>
    </w:p>
    <w:p w:rsidR="008C60B4" w:rsidRPr="00D70ECF" w:rsidRDefault="008C60B4" w:rsidP="008C60B4">
      <w:pPr>
        <w:pStyle w:val="3TimesNewRoman14075"/>
        <w:spacing w:before="0" w:after="0"/>
        <w:ind w:firstLine="0"/>
        <w:rPr>
          <w:b/>
          <w:bCs w:val="0"/>
          <w:color w:val="auto"/>
          <w:szCs w:val="28"/>
        </w:rPr>
      </w:pPr>
    </w:p>
    <w:p w:rsidR="008C60B4" w:rsidRPr="00D70ECF" w:rsidRDefault="008C60B4" w:rsidP="008C60B4">
      <w:pPr>
        <w:ind w:firstLine="709"/>
      </w:pPr>
      <w:r>
        <w:t>78</w:t>
      </w:r>
      <w:r w:rsidRPr="00D70ECF">
        <w:t xml:space="preserve">. </w:t>
      </w:r>
      <w:r>
        <w:t>Заместитель главы</w:t>
      </w:r>
      <w:r w:rsidRPr="00D70ECF">
        <w:t xml:space="preserve"> муниципального образования Соль-Илецкий городской округ осуществляет контроль за исполнением муниципальной услуги.</w:t>
      </w:r>
    </w:p>
    <w:p w:rsidR="008C60B4" w:rsidRPr="00D70ECF" w:rsidRDefault="008C60B4" w:rsidP="008C60B4">
      <w:pPr>
        <w:ind w:firstLine="709"/>
      </w:pPr>
      <w:r>
        <w:t>79</w:t>
      </w:r>
      <w:r w:rsidRPr="00D70ECF">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C60B4" w:rsidRPr="00D70ECF" w:rsidRDefault="008C60B4" w:rsidP="008C60B4">
      <w:pPr>
        <w:ind w:firstLine="709"/>
      </w:pPr>
      <w:r w:rsidRPr="00D70ECF">
        <w:t>8</w:t>
      </w:r>
      <w:r>
        <w:t>0</w:t>
      </w:r>
      <w:r w:rsidRPr="00D70ECF">
        <w:t xml:space="preserve">. Проверки могут быть плановыми или внеплановыми. Внеплановая проверка может проводиться по конкретному обращению заявителя. </w:t>
      </w:r>
      <w:r w:rsidRPr="00D70ECF">
        <w:lastRenderedPageBreak/>
        <w:t>Результаты проверок оформляются в виде справки, в которой отмечаются недостатки и предложения по их устранению.</w:t>
      </w:r>
    </w:p>
    <w:p w:rsidR="008C60B4" w:rsidRPr="00D70ECF" w:rsidRDefault="008C60B4" w:rsidP="008C60B4">
      <w:pPr>
        <w:ind w:firstLine="709"/>
      </w:pP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 xml:space="preserve">Ответственность должностных лиц за решения и действия (бездействия), принимаемые и осуществляемые ими </w:t>
      </w: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в ходе предоставления</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w:t>
      </w:r>
    </w:p>
    <w:p w:rsidR="008C60B4" w:rsidRPr="00D70ECF" w:rsidRDefault="008C60B4" w:rsidP="008C60B4">
      <w:pPr>
        <w:pStyle w:val="3TimesNewRoman14075"/>
        <w:spacing w:before="0" w:after="0"/>
        <w:ind w:firstLine="0"/>
        <w:rPr>
          <w:b/>
          <w:bCs w:val="0"/>
          <w:color w:val="auto"/>
          <w:szCs w:val="28"/>
        </w:rPr>
      </w:pPr>
    </w:p>
    <w:p w:rsidR="008C60B4" w:rsidRPr="00D70ECF" w:rsidRDefault="008C60B4" w:rsidP="008C60B4">
      <w:pPr>
        <w:widowControl w:val="0"/>
        <w:autoSpaceDE w:val="0"/>
        <w:autoSpaceDN w:val="0"/>
        <w:adjustRightInd w:val="0"/>
        <w:ind w:firstLine="709"/>
        <w:rPr>
          <w:szCs w:val="28"/>
        </w:rPr>
      </w:pPr>
      <w:r w:rsidRPr="00D70ECF">
        <w:rPr>
          <w:szCs w:val="28"/>
        </w:rPr>
        <w:t>8</w:t>
      </w:r>
      <w:r>
        <w:rPr>
          <w:szCs w:val="28"/>
        </w:rPr>
        <w:t>1</w:t>
      </w:r>
      <w:r w:rsidRPr="00D70ECF">
        <w:rPr>
          <w:szCs w:val="28"/>
        </w:rPr>
        <w:t xml:space="preserve">.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D70ECF">
        <w:rPr>
          <w:bCs/>
          <w:szCs w:val="28"/>
        </w:rPr>
        <w:t>должностных лиц</w:t>
      </w:r>
      <w:r>
        <w:rPr>
          <w:bCs/>
          <w:szCs w:val="28"/>
        </w:rPr>
        <w:t xml:space="preserve"> </w:t>
      </w:r>
      <w:r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8C60B4" w:rsidRPr="00D70ECF" w:rsidRDefault="008C60B4" w:rsidP="008C60B4">
      <w:pPr>
        <w:pStyle w:val="3TimesNewRoman14075"/>
        <w:spacing w:before="0" w:after="0"/>
        <w:ind w:firstLine="0"/>
        <w:rPr>
          <w:b/>
          <w:bCs w:val="0"/>
          <w:color w:val="auto"/>
          <w:szCs w:val="28"/>
        </w:rPr>
      </w:pPr>
      <w:bookmarkStart w:id="5" w:name="Par676"/>
      <w:bookmarkEnd w:id="5"/>
      <w:r w:rsidRPr="00D70ECF">
        <w:rPr>
          <w:b/>
          <w:bCs w:val="0"/>
          <w:color w:val="auto"/>
          <w:szCs w:val="28"/>
        </w:rPr>
        <w:t>Требования к порядку и формам контроля за предоставлением</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8C60B4" w:rsidRPr="00D70ECF" w:rsidRDefault="008C60B4" w:rsidP="008C60B4">
      <w:pPr>
        <w:pStyle w:val="3TimesNewRoman14075"/>
        <w:spacing w:before="0" w:after="0"/>
        <w:ind w:firstLine="709"/>
        <w:rPr>
          <w:b/>
          <w:bCs w:val="0"/>
          <w:color w:val="auto"/>
          <w:szCs w:val="28"/>
        </w:rPr>
      </w:pPr>
    </w:p>
    <w:p w:rsidR="008C60B4" w:rsidRPr="00D70ECF" w:rsidRDefault="008C60B4" w:rsidP="008C60B4">
      <w:pPr>
        <w:widowControl w:val="0"/>
        <w:autoSpaceDE w:val="0"/>
        <w:autoSpaceDN w:val="0"/>
        <w:adjustRightInd w:val="0"/>
        <w:ind w:firstLine="709"/>
        <w:rPr>
          <w:szCs w:val="28"/>
        </w:rPr>
      </w:pPr>
      <w:r w:rsidRPr="00D70ECF">
        <w:rPr>
          <w:szCs w:val="28"/>
        </w:rPr>
        <w:t>8</w:t>
      </w:r>
      <w:r>
        <w:rPr>
          <w:szCs w:val="28"/>
        </w:rPr>
        <w:t>2</w:t>
      </w:r>
      <w:r w:rsidRPr="00D70ECF">
        <w:rPr>
          <w:szCs w:val="28"/>
        </w:rPr>
        <w:t>.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C60B4" w:rsidRPr="00D70ECF" w:rsidRDefault="008C60B4" w:rsidP="008C60B4">
      <w:pPr>
        <w:widowControl w:val="0"/>
        <w:autoSpaceDE w:val="0"/>
        <w:autoSpaceDN w:val="0"/>
        <w:adjustRightInd w:val="0"/>
        <w:ind w:firstLine="540"/>
        <w:rPr>
          <w:szCs w:val="28"/>
        </w:rPr>
      </w:pPr>
    </w:p>
    <w:p w:rsidR="008C60B4" w:rsidRPr="00D70ECF" w:rsidRDefault="008C60B4" w:rsidP="008C60B4">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C60B4" w:rsidRPr="00D70ECF" w:rsidRDefault="008C60B4" w:rsidP="008C60B4">
      <w:pPr>
        <w:widowControl w:val="0"/>
        <w:autoSpaceDE w:val="0"/>
        <w:autoSpaceDN w:val="0"/>
        <w:adjustRightInd w:val="0"/>
        <w:ind w:firstLine="720"/>
        <w:rPr>
          <w:szCs w:val="28"/>
        </w:rPr>
      </w:pPr>
    </w:p>
    <w:p w:rsidR="008C60B4" w:rsidRPr="00D70ECF" w:rsidRDefault="008C60B4" w:rsidP="008C60B4">
      <w:pPr>
        <w:autoSpaceDE w:val="0"/>
        <w:autoSpaceDN w:val="0"/>
        <w:adjustRightInd w:val="0"/>
        <w:jc w:val="center"/>
        <w:outlineLvl w:val="0"/>
        <w:rPr>
          <w:b/>
          <w:szCs w:val="28"/>
          <w:lang w:eastAsia="en-US"/>
        </w:rPr>
      </w:pPr>
      <w:r w:rsidRPr="00D70ECF">
        <w:rPr>
          <w:b/>
          <w:szCs w:val="28"/>
          <w:lang w:eastAsia="en-US"/>
        </w:rPr>
        <w:t>Предмет жалобы</w:t>
      </w:r>
    </w:p>
    <w:p w:rsidR="008C60B4" w:rsidRPr="00D70ECF" w:rsidRDefault="008C60B4" w:rsidP="008C60B4">
      <w:pPr>
        <w:pStyle w:val="ConsPlusNormal"/>
        <w:jc w:val="center"/>
        <w:rPr>
          <w:rFonts w:ascii="Times New Roman" w:hAnsi="Times New Roman" w:cs="Times New Roman"/>
          <w:sz w:val="28"/>
          <w:szCs w:val="28"/>
        </w:rPr>
      </w:pPr>
    </w:p>
    <w:p w:rsidR="008C60B4" w:rsidRPr="00D70ECF" w:rsidRDefault="008C60B4" w:rsidP="008C60B4">
      <w:pPr>
        <w:widowControl w:val="0"/>
        <w:autoSpaceDE w:val="0"/>
        <w:autoSpaceDN w:val="0"/>
        <w:adjustRightInd w:val="0"/>
        <w:rPr>
          <w:szCs w:val="28"/>
        </w:rPr>
      </w:pPr>
      <w:bookmarkStart w:id="6" w:name="sub_4066"/>
      <w:r w:rsidRPr="00D70ECF">
        <w:rPr>
          <w:szCs w:val="28"/>
        </w:rPr>
        <w:tab/>
        <w:t>8</w:t>
      </w:r>
      <w:r>
        <w:rPr>
          <w:szCs w:val="28"/>
        </w:rPr>
        <w:t>3</w:t>
      </w:r>
      <w:r w:rsidRPr="00D70ECF">
        <w:rPr>
          <w:szCs w:val="28"/>
        </w:rPr>
        <w:t>. Заявитель может обратиться с жалобой, в том числе в следующих случаях:</w:t>
      </w:r>
    </w:p>
    <w:p w:rsidR="008C60B4" w:rsidRPr="00D70ECF" w:rsidRDefault="008C60B4" w:rsidP="008C60B4">
      <w:pPr>
        <w:autoSpaceDE w:val="0"/>
        <w:autoSpaceDN w:val="0"/>
        <w:adjustRightInd w:val="0"/>
        <w:ind w:left="284" w:firstLine="283"/>
        <w:rPr>
          <w:szCs w:val="28"/>
        </w:rPr>
      </w:pPr>
      <w:bookmarkStart w:id="7" w:name="sub_4661"/>
      <w:bookmarkEnd w:id="6"/>
      <w:r w:rsidRPr="00D70ECF">
        <w:rPr>
          <w:szCs w:val="28"/>
        </w:rPr>
        <w:t xml:space="preserve">1) </w:t>
      </w:r>
      <w:bookmarkStart w:id="8" w:name="sub_4667"/>
      <w:bookmarkEnd w:id="7"/>
      <w:r w:rsidRPr="00D70ECF">
        <w:rPr>
          <w:szCs w:val="28"/>
        </w:rPr>
        <w:t>нарушение срока регистрации запроса о предоставлении муниципальной услуги, запроса, указанного в</w:t>
      </w:r>
      <w:r>
        <w:rPr>
          <w:szCs w:val="28"/>
        </w:rPr>
        <w:t xml:space="preserve"> </w:t>
      </w:r>
      <w:r w:rsidRPr="00D70ECF">
        <w:rPr>
          <w:szCs w:val="28"/>
        </w:rPr>
        <w:t xml:space="preserve"> </w:t>
      </w:r>
      <w:hyperlink r:id="rId40" w:history="1">
        <w:r w:rsidRPr="00D70ECF">
          <w:rPr>
            <w:szCs w:val="28"/>
          </w:rPr>
          <w:t>статье 15.1</w:t>
        </w:r>
      </w:hyperlink>
      <w:r w:rsidRPr="00D70ECF">
        <w:rPr>
          <w:szCs w:val="28"/>
        </w:rPr>
        <w:t xml:space="preserve"> </w:t>
      </w:r>
      <w:r>
        <w:rPr>
          <w:szCs w:val="28"/>
        </w:rPr>
        <w:t xml:space="preserve">Федерального закона </w:t>
      </w:r>
      <w:r w:rsidRPr="00D70ECF">
        <w:rPr>
          <w:szCs w:val="28"/>
        </w:rPr>
        <w:t>№210-ФЗ;</w:t>
      </w:r>
    </w:p>
    <w:p w:rsidR="008C60B4" w:rsidRDefault="008C60B4" w:rsidP="008C60B4">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D70ECF">
          <w:rPr>
            <w:szCs w:val="28"/>
          </w:rPr>
          <w:t>частью 1.3 статьи 16</w:t>
        </w:r>
      </w:hyperlink>
      <w:r w:rsidRPr="00D70ECF">
        <w:rPr>
          <w:szCs w:val="28"/>
        </w:rPr>
        <w:t xml:space="preserve"> №210-ФЗ;</w:t>
      </w:r>
    </w:p>
    <w:p w:rsidR="008C60B4" w:rsidRPr="00D70ECF" w:rsidRDefault="008C60B4" w:rsidP="008C60B4">
      <w:pPr>
        <w:autoSpaceDE w:val="0"/>
        <w:autoSpaceDN w:val="0"/>
        <w:adjustRightInd w:val="0"/>
        <w:ind w:firstLine="540"/>
        <w:rPr>
          <w:szCs w:val="28"/>
        </w:rPr>
      </w:pPr>
      <w:r>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0B4" w:rsidRDefault="008C60B4" w:rsidP="008C60B4">
      <w:pPr>
        <w:autoSpaceDE w:val="0"/>
        <w:autoSpaceDN w:val="0"/>
        <w:adjustRightInd w:val="0"/>
        <w:ind w:firstLine="540"/>
        <w:rPr>
          <w:szCs w:val="28"/>
        </w:rPr>
      </w:pPr>
      <w:r w:rsidRPr="00D70ECF">
        <w:rPr>
          <w:szCs w:val="28"/>
        </w:rPr>
        <w:t xml:space="preserve">4) </w:t>
      </w:r>
      <w:r>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60B4" w:rsidRDefault="008C60B4" w:rsidP="008C60B4">
      <w:pPr>
        <w:autoSpaceDE w:val="0"/>
        <w:autoSpaceDN w:val="0"/>
        <w:adjustRightInd w:val="0"/>
        <w:ind w:firstLine="540"/>
        <w:rPr>
          <w:szCs w:val="28"/>
        </w:rPr>
      </w:pPr>
      <w:r w:rsidRPr="00D70ECF">
        <w:rPr>
          <w:szCs w:val="28"/>
        </w:rPr>
        <w:t xml:space="preserve">5) </w:t>
      </w:r>
      <w:r>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Pr>
            <w:color w:val="0000FF"/>
            <w:szCs w:val="28"/>
          </w:rPr>
          <w:t>частью 1.3 статьи 16</w:t>
        </w:r>
      </w:hyperlink>
      <w:r>
        <w:rPr>
          <w:szCs w:val="28"/>
        </w:rPr>
        <w:t xml:space="preserve"> Федерального закона №210-ФЗ;</w:t>
      </w:r>
    </w:p>
    <w:p w:rsidR="008C60B4" w:rsidRPr="00D70ECF" w:rsidRDefault="008C60B4" w:rsidP="008C60B4">
      <w:pPr>
        <w:autoSpaceDE w:val="0"/>
        <w:autoSpaceDN w:val="0"/>
        <w:adjustRightInd w:val="0"/>
        <w:ind w:firstLine="540"/>
        <w:rPr>
          <w:szCs w:val="28"/>
        </w:rPr>
      </w:pPr>
      <w:r w:rsidRPr="00D70ECF">
        <w:rPr>
          <w:szCs w:val="28"/>
        </w:rPr>
        <w:t xml:space="preserve">6) </w:t>
      </w: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8C60B4" w:rsidRPr="00D70ECF" w:rsidRDefault="008C60B4" w:rsidP="008C60B4">
      <w:pPr>
        <w:autoSpaceDE w:val="0"/>
        <w:autoSpaceDN w:val="0"/>
        <w:adjustRightInd w:val="0"/>
        <w:ind w:firstLine="540"/>
        <w:rPr>
          <w:szCs w:val="28"/>
        </w:rPr>
      </w:pPr>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43"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D70ECF">
          <w:rPr>
            <w:szCs w:val="28"/>
          </w:rPr>
          <w:t>частью 1.3 статьи 16</w:t>
        </w:r>
      </w:hyperlink>
      <w:r w:rsidRPr="00D70ECF">
        <w:rPr>
          <w:szCs w:val="28"/>
        </w:rPr>
        <w:t xml:space="preserve"> №210-ФЗ.</w:t>
      </w:r>
    </w:p>
    <w:p w:rsidR="008C60B4" w:rsidRPr="00D70ECF" w:rsidRDefault="008C60B4" w:rsidP="008C60B4">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8C60B4" w:rsidRPr="003E68D8" w:rsidRDefault="008C60B4" w:rsidP="008C60B4">
      <w:pPr>
        <w:autoSpaceDE w:val="0"/>
        <w:autoSpaceDN w:val="0"/>
        <w:adjustRightInd w:val="0"/>
        <w:ind w:firstLine="540"/>
        <w:rPr>
          <w:szCs w:val="28"/>
        </w:rPr>
      </w:pPr>
      <w:r w:rsidRPr="00D70ECF">
        <w:rPr>
          <w:szCs w:val="28"/>
        </w:rPr>
        <w:t xml:space="preserve">9) </w:t>
      </w:r>
      <w:r>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Pr>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68D8">
        <w:rPr>
          <w:szCs w:val="28"/>
        </w:rPr>
        <w:t xml:space="preserve">определенном </w:t>
      </w:r>
      <w:hyperlink r:id="rId45" w:history="1">
        <w:r w:rsidRPr="003E68D8">
          <w:rPr>
            <w:szCs w:val="28"/>
          </w:rPr>
          <w:t>частью 1.3 статьи 16</w:t>
        </w:r>
      </w:hyperlink>
      <w:r w:rsidRPr="003E68D8">
        <w:rPr>
          <w:szCs w:val="28"/>
        </w:rPr>
        <w:t xml:space="preserve"> Федерального закона №210-ФЗ;</w:t>
      </w:r>
    </w:p>
    <w:p w:rsidR="008C60B4" w:rsidRPr="00D70ECF" w:rsidRDefault="008C60B4" w:rsidP="008C60B4">
      <w:pPr>
        <w:autoSpaceDE w:val="0"/>
        <w:autoSpaceDN w:val="0"/>
        <w:adjustRightInd w:val="0"/>
        <w:ind w:firstLine="540"/>
        <w:rPr>
          <w:szCs w:val="28"/>
        </w:rPr>
      </w:pPr>
      <w:r w:rsidRPr="003E68D8">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6" w:history="1">
        <w:r w:rsidRPr="003E68D8">
          <w:rPr>
            <w:szCs w:val="28"/>
          </w:rPr>
          <w:t>пунктом 4 части 1 статьи 7</w:t>
        </w:r>
      </w:hyperlink>
      <w:r w:rsidRPr="003E68D8">
        <w:rPr>
          <w:szCs w:val="28"/>
        </w:rPr>
        <w:t xml:space="preserve">  №210 Федерального закона. В указанном случае досудебное (внесудебное) обжалование заявителем решений </w:t>
      </w:r>
      <w:r>
        <w:rPr>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68D8">
        <w:rPr>
          <w:szCs w:val="28"/>
        </w:rPr>
        <w:t xml:space="preserve">определенном </w:t>
      </w:r>
      <w:hyperlink r:id="rId47" w:history="1">
        <w:r w:rsidRPr="003E68D8">
          <w:rPr>
            <w:szCs w:val="28"/>
          </w:rPr>
          <w:t>частью 1.3 статьи 16</w:t>
        </w:r>
      </w:hyperlink>
      <w:r>
        <w:rPr>
          <w:szCs w:val="28"/>
        </w:rPr>
        <w:t xml:space="preserve">  №210 Федерального закона.</w:t>
      </w:r>
      <w:r w:rsidRPr="00D70ECF">
        <w:rPr>
          <w:szCs w:val="28"/>
        </w:rPr>
        <w:t xml:space="preserve"> </w:t>
      </w:r>
    </w:p>
    <w:p w:rsidR="008C60B4" w:rsidRPr="00D70ECF" w:rsidRDefault="008C60B4" w:rsidP="008C60B4">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D70ECF">
          <w:rPr>
            <w:szCs w:val="28"/>
          </w:rPr>
          <w:t>частью 1.3 статьи 16</w:t>
        </w:r>
      </w:hyperlink>
      <w:r w:rsidRPr="00D70ECF">
        <w:rPr>
          <w:szCs w:val="28"/>
        </w:rPr>
        <w:t xml:space="preserve"> № 210-ФЗ.</w:t>
      </w:r>
    </w:p>
    <w:p w:rsidR="008C60B4" w:rsidRPr="00D70ECF" w:rsidRDefault="008C60B4" w:rsidP="008C60B4">
      <w:pPr>
        <w:widowControl w:val="0"/>
        <w:autoSpaceDE w:val="0"/>
        <w:autoSpaceDN w:val="0"/>
        <w:adjustRightInd w:val="0"/>
        <w:ind w:firstLine="720"/>
        <w:rPr>
          <w:szCs w:val="28"/>
        </w:rPr>
      </w:pPr>
    </w:p>
    <w:bookmarkEnd w:id="8"/>
    <w:p w:rsidR="008C60B4" w:rsidRPr="00D70ECF" w:rsidRDefault="008C60B4" w:rsidP="008C60B4">
      <w:pPr>
        <w:widowControl w:val="0"/>
        <w:autoSpaceDE w:val="0"/>
        <w:autoSpaceDN w:val="0"/>
        <w:adjustRightInd w:val="0"/>
        <w:spacing w:before="108" w:after="108"/>
        <w:jc w:val="center"/>
        <w:outlineLvl w:val="0"/>
        <w:rPr>
          <w:b/>
          <w:bCs/>
          <w:szCs w:val="28"/>
        </w:rPr>
      </w:pPr>
      <w:r w:rsidRPr="00D70ECF">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C60B4" w:rsidRPr="00D70ECF" w:rsidRDefault="008C60B4" w:rsidP="008C60B4">
      <w:pPr>
        <w:autoSpaceDE w:val="0"/>
        <w:autoSpaceDN w:val="0"/>
        <w:adjustRightInd w:val="0"/>
        <w:rPr>
          <w:szCs w:val="28"/>
          <w:lang w:eastAsia="en-US"/>
        </w:rPr>
      </w:pPr>
    </w:p>
    <w:p w:rsidR="008C60B4" w:rsidRDefault="008C60B4" w:rsidP="008C60B4">
      <w:pPr>
        <w:autoSpaceDE w:val="0"/>
        <w:autoSpaceDN w:val="0"/>
        <w:adjustRightInd w:val="0"/>
        <w:ind w:firstLine="540"/>
        <w:rPr>
          <w:szCs w:val="28"/>
        </w:rPr>
      </w:pPr>
      <w:r w:rsidRPr="00D70ECF">
        <w:rPr>
          <w:szCs w:val="28"/>
          <w:lang w:eastAsia="en-US"/>
        </w:rPr>
        <w:t>8</w:t>
      </w:r>
      <w:r>
        <w:rPr>
          <w:szCs w:val="28"/>
          <w:lang w:eastAsia="en-US"/>
        </w:rPr>
        <w:t>4</w:t>
      </w:r>
      <w:r w:rsidRPr="00D70ECF">
        <w:rPr>
          <w:szCs w:val="28"/>
          <w:lang w:eastAsia="en-US"/>
        </w:rPr>
        <w:t>. </w:t>
      </w:r>
      <w:r>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C60B4" w:rsidRPr="00D70ECF" w:rsidRDefault="008C60B4" w:rsidP="008C60B4">
      <w:pPr>
        <w:autoSpaceDE w:val="0"/>
        <w:autoSpaceDN w:val="0"/>
        <w:adjustRightInd w:val="0"/>
        <w:ind w:firstLine="540"/>
        <w:rPr>
          <w:szCs w:val="28"/>
          <w:lang w:eastAsia="en-US"/>
        </w:rPr>
      </w:pPr>
    </w:p>
    <w:p w:rsidR="008C60B4" w:rsidRPr="00D70ECF" w:rsidRDefault="008C60B4" w:rsidP="008C60B4">
      <w:pPr>
        <w:autoSpaceDE w:val="0"/>
        <w:autoSpaceDN w:val="0"/>
        <w:adjustRightInd w:val="0"/>
        <w:ind w:firstLine="540"/>
        <w:rPr>
          <w:szCs w:val="28"/>
          <w:lang w:eastAsia="en-US"/>
        </w:rPr>
      </w:pPr>
      <w:r w:rsidRPr="00D70ECF">
        <w:rPr>
          <w:szCs w:val="28"/>
          <w:lang w:eastAsia="en-US"/>
        </w:rPr>
        <w:t>8</w:t>
      </w:r>
      <w:r>
        <w:rPr>
          <w:szCs w:val="28"/>
          <w:lang w:eastAsia="en-US"/>
        </w:rPr>
        <w:t>5</w:t>
      </w:r>
      <w:r w:rsidRPr="00D70ECF">
        <w:rPr>
          <w:szCs w:val="28"/>
          <w:lang w:eastAsia="en-US"/>
        </w:rPr>
        <w:t>. Жалоба должна содержать:</w:t>
      </w:r>
    </w:p>
    <w:p w:rsidR="008C60B4" w:rsidRPr="00D70ECF" w:rsidRDefault="008C60B4" w:rsidP="008C60B4">
      <w:pPr>
        <w:widowControl w:val="0"/>
        <w:autoSpaceDE w:val="0"/>
        <w:autoSpaceDN w:val="0"/>
        <w:adjustRightInd w:val="0"/>
        <w:ind w:firstLine="720"/>
        <w:rPr>
          <w:szCs w:val="28"/>
        </w:rPr>
      </w:pPr>
      <w:bookmarkStart w:id="9" w:name="sub_4681"/>
      <w:r w:rsidRPr="00D70ECF">
        <w:rPr>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8C60B4" w:rsidRPr="00D70ECF" w:rsidRDefault="008C60B4" w:rsidP="008C60B4">
      <w:pPr>
        <w:widowControl w:val="0"/>
        <w:autoSpaceDE w:val="0"/>
        <w:autoSpaceDN w:val="0"/>
        <w:adjustRightInd w:val="0"/>
        <w:ind w:firstLine="720"/>
        <w:rPr>
          <w:szCs w:val="28"/>
        </w:rPr>
      </w:pPr>
      <w:bookmarkStart w:id="10" w:name="sub_4682"/>
      <w:bookmarkEnd w:id="9"/>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8C60B4" w:rsidRPr="00D70ECF" w:rsidRDefault="008C60B4" w:rsidP="008C60B4">
      <w:pPr>
        <w:widowControl w:val="0"/>
        <w:autoSpaceDE w:val="0"/>
        <w:autoSpaceDN w:val="0"/>
        <w:adjustRightInd w:val="0"/>
        <w:ind w:firstLine="720"/>
        <w:rPr>
          <w:szCs w:val="28"/>
        </w:rPr>
      </w:pPr>
      <w:bookmarkStart w:id="11" w:name="sub_4683"/>
      <w:bookmarkEnd w:id="10"/>
      <w:r w:rsidRPr="00D70ECF">
        <w:rPr>
          <w:szCs w:val="28"/>
        </w:rPr>
        <w:t>3) сведения об обжалуемых решениях и действиях (бездействии)</w:t>
      </w:r>
      <w:bookmarkStart w:id="12" w:name="sub_4684"/>
      <w:bookmarkEnd w:id="11"/>
      <w:r w:rsidRPr="00D70ECF">
        <w:rPr>
          <w:szCs w:val="28"/>
        </w:rPr>
        <w:t>;</w:t>
      </w:r>
    </w:p>
    <w:p w:rsidR="008C60B4" w:rsidRPr="00D70ECF" w:rsidRDefault="008C60B4" w:rsidP="008C60B4">
      <w:pPr>
        <w:widowControl w:val="0"/>
        <w:autoSpaceDE w:val="0"/>
        <w:autoSpaceDN w:val="0"/>
        <w:adjustRightInd w:val="0"/>
        <w:ind w:firstLine="720"/>
        <w:rPr>
          <w:szCs w:val="28"/>
        </w:rPr>
      </w:pPr>
      <w:r w:rsidRPr="00D70ECF">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главным специалистом территориального отдела администрации муниципального образования Соль-Илецкий городской </w:t>
      </w:r>
      <w:r>
        <w:rPr>
          <w:szCs w:val="28"/>
        </w:rPr>
        <w:t xml:space="preserve">округ, специалистом </w:t>
      </w:r>
      <w:r w:rsidR="003E68D8">
        <w:rPr>
          <w:szCs w:val="28"/>
        </w:rPr>
        <w:t>управления сельского хозяйства</w:t>
      </w:r>
      <w:r w:rsidRPr="00D70ECF">
        <w:rPr>
          <w:szCs w:val="28"/>
        </w:rPr>
        <w:t>,  а также специалистом МАУ «МФЦ»,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8C60B4" w:rsidRPr="00397502" w:rsidRDefault="008C60B4" w:rsidP="008C60B4">
      <w:pPr>
        <w:autoSpaceDE w:val="0"/>
        <w:autoSpaceDN w:val="0"/>
        <w:adjustRightInd w:val="0"/>
        <w:rPr>
          <w:szCs w:val="28"/>
        </w:rPr>
      </w:pPr>
      <w:r>
        <w:rPr>
          <w:bCs/>
          <w:szCs w:val="28"/>
          <w:lang w:eastAsia="en-US"/>
        </w:rPr>
        <w:t xml:space="preserve">          </w:t>
      </w:r>
      <w:r w:rsidRPr="00C106D0">
        <w:rPr>
          <w:color w:val="FF0000"/>
          <w:szCs w:val="28"/>
        </w:rPr>
        <w:t xml:space="preserve"> </w:t>
      </w:r>
      <w:r w:rsidRPr="00397502">
        <w:rPr>
          <w:szCs w:val="28"/>
        </w:rPr>
        <w:t xml:space="preserve"> В случае признания жалобы</w:t>
      </w:r>
      <w:r>
        <w:rPr>
          <w:szCs w:val="28"/>
        </w:rPr>
        <w:t>,</w:t>
      </w:r>
      <w:r w:rsidRPr="00397502">
        <w:rPr>
          <w:szCs w:val="28"/>
        </w:rPr>
        <w:t xml:space="preserve"> подлежащей уд</w:t>
      </w:r>
      <w:r>
        <w:rPr>
          <w:szCs w:val="28"/>
        </w:rPr>
        <w:t>овлетворению в ответе заявителю</w:t>
      </w:r>
      <w:r w:rsidRPr="00397502">
        <w:rPr>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Pr="00397502">
          <w:rPr>
            <w:szCs w:val="28"/>
          </w:rPr>
          <w:t>частью 1.1 статьи 16</w:t>
        </w:r>
      </w:hyperlink>
      <w:r w:rsidRPr="00397502">
        <w:rPr>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60B4" w:rsidRPr="00112DC9" w:rsidRDefault="008C60B4" w:rsidP="008C60B4">
      <w:pPr>
        <w:autoSpaceDE w:val="0"/>
        <w:autoSpaceDN w:val="0"/>
        <w:adjustRightInd w:val="0"/>
        <w:rPr>
          <w:szCs w:val="28"/>
        </w:rPr>
      </w:pPr>
      <w:r w:rsidRPr="00397502">
        <w:rPr>
          <w:szCs w:val="28"/>
        </w:rPr>
        <w:t xml:space="preserve">        </w:t>
      </w:r>
      <w:r>
        <w:rPr>
          <w:szCs w:val="28"/>
        </w:rPr>
        <w:t xml:space="preserve">  </w:t>
      </w:r>
      <w:r w:rsidRPr="00397502">
        <w:rPr>
          <w:szCs w:val="28"/>
        </w:rPr>
        <w:t>В случае признания жалобы не подлежащей удовлетворению</w:t>
      </w:r>
      <w:r>
        <w:rPr>
          <w:szCs w:val="28"/>
        </w:rPr>
        <w:t>,</w:t>
      </w:r>
      <w:r w:rsidRPr="00397502">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0B4" w:rsidRPr="00D70ECF" w:rsidRDefault="008C60B4" w:rsidP="008C60B4">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8C60B4" w:rsidRPr="00D70ECF" w:rsidRDefault="008C60B4" w:rsidP="008C60B4">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8C60B4" w:rsidRPr="00D70ECF" w:rsidRDefault="008C60B4" w:rsidP="008C60B4">
      <w:pPr>
        <w:autoSpaceDE w:val="0"/>
        <w:autoSpaceDN w:val="0"/>
        <w:adjustRightInd w:val="0"/>
        <w:rPr>
          <w:szCs w:val="28"/>
          <w:lang w:eastAsia="en-US"/>
        </w:rPr>
      </w:pPr>
    </w:p>
    <w:p w:rsidR="008C60B4" w:rsidRDefault="008C60B4" w:rsidP="008C60B4">
      <w:pPr>
        <w:autoSpaceDE w:val="0"/>
        <w:autoSpaceDN w:val="0"/>
        <w:adjustRightInd w:val="0"/>
        <w:ind w:firstLine="540"/>
        <w:rPr>
          <w:szCs w:val="28"/>
          <w:lang w:eastAsia="en-US"/>
        </w:rPr>
      </w:pPr>
      <w:r>
        <w:rPr>
          <w:szCs w:val="28"/>
          <w:lang w:eastAsia="en-US"/>
        </w:rPr>
        <w:t>86</w:t>
      </w:r>
      <w:r w:rsidRPr="00D70ECF">
        <w:rPr>
          <w:szCs w:val="28"/>
          <w:lang w:eastAsia="en-US"/>
        </w:rPr>
        <w:t>. Жалоба рассматривается органом местного самоуправления муниципального образования Соль-Илецкий городской округ по адресу: 461500, Оренбургская область г. Соль-Илецк, у</w:t>
      </w:r>
      <w:r>
        <w:rPr>
          <w:szCs w:val="28"/>
          <w:lang w:eastAsia="en-US"/>
        </w:rPr>
        <w:t>л. Карла Маркса, 6, кабинет № 37</w:t>
      </w:r>
      <w:r w:rsidRPr="00D70ECF">
        <w:rPr>
          <w:szCs w:val="28"/>
          <w:lang w:eastAsia="en-US"/>
        </w:rPr>
        <w:t xml:space="preserve"> или на электронный адрес </w:t>
      </w:r>
      <w:hyperlink r:id="rId50" w:history="1">
        <w:r w:rsidRPr="00D70ECF">
          <w:rPr>
            <w:rStyle w:val="ac"/>
            <w:color w:val="auto"/>
            <w:szCs w:val="28"/>
            <w:lang w:val="en-US" w:eastAsia="en-US"/>
          </w:rPr>
          <w:t>si</w:t>
        </w:r>
        <w:r w:rsidRPr="00D70ECF">
          <w:rPr>
            <w:rStyle w:val="ac"/>
            <w:color w:val="auto"/>
            <w:szCs w:val="28"/>
            <w:lang w:eastAsia="en-US"/>
          </w:rPr>
          <w:t>@</w:t>
        </w:r>
        <w:r w:rsidRPr="00D70ECF">
          <w:rPr>
            <w:rStyle w:val="ac"/>
            <w:color w:val="auto"/>
            <w:szCs w:val="28"/>
            <w:lang w:val="en-US" w:eastAsia="en-US"/>
          </w:rPr>
          <w:t>mail</w:t>
        </w:r>
        <w:r w:rsidRPr="00D70ECF">
          <w:rPr>
            <w:rStyle w:val="ac"/>
            <w:color w:val="auto"/>
            <w:szCs w:val="28"/>
            <w:lang w:eastAsia="en-US"/>
          </w:rPr>
          <w:t>.</w:t>
        </w:r>
        <w:r w:rsidRPr="00D70ECF">
          <w:rPr>
            <w:rStyle w:val="ac"/>
            <w:color w:val="auto"/>
            <w:szCs w:val="28"/>
            <w:lang w:val="en-US" w:eastAsia="en-US"/>
          </w:rPr>
          <w:t>orb</w:t>
        </w:r>
        <w:r w:rsidRPr="00D70ECF">
          <w:rPr>
            <w:rStyle w:val="ac"/>
            <w:color w:val="auto"/>
            <w:szCs w:val="28"/>
            <w:lang w:eastAsia="en-US"/>
          </w:rPr>
          <w:t>.</w:t>
        </w:r>
        <w:proofErr w:type="spellStart"/>
        <w:r w:rsidRPr="00D70ECF">
          <w:rPr>
            <w:rStyle w:val="ac"/>
            <w:color w:val="auto"/>
            <w:szCs w:val="28"/>
            <w:lang w:val="en-US" w:eastAsia="en-US"/>
          </w:rPr>
          <w:t>ru</w:t>
        </w:r>
        <w:proofErr w:type="spellEnd"/>
      </w:hyperlink>
      <w:r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D70ECF">
        <w:rPr>
          <w:szCs w:val="28"/>
          <w:lang w:eastAsia="en-US"/>
        </w:rPr>
        <w:lastRenderedPageBreak/>
        <w:t xml:space="preserve">руководителем органа, предоставляющего муниципальную услугу. </w:t>
      </w:r>
      <w:r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Pr>
          <w:szCs w:val="28"/>
        </w:rPr>
        <w:t>главе муниципального образования Соль-Илецкий городской округ</w:t>
      </w:r>
      <w:r w:rsidRPr="00D70ECF">
        <w:rPr>
          <w:szCs w:val="28"/>
        </w:rPr>
        <w:t xml:space="preserve">. Жалобы на решения и действия (бездействие) работников организаций, предусмотренных </w:t>
      </w:r>
      <w:hyperlink r:id="rId51" w:history="1">
        <w:r w:rsidRPr="00D70ECF">
          <w:rPr>
            <w:szCs w:val="28"/>
          </w:rPr>
          <w:t>частью 1.1 статьи 16</w:t>
        </w:r>
      </w:hyperlink>
      <w:r w:rsidRPr="00D70ECF">
        <w:rPr>
          <w:szCs w:val="28"/>
        </w:rPr>
        <w:t xml:space="preserve"> № 210-ФЗ, подаются руководителям этих организаций.</w:t>
      </w:r>
    </w:p>
    <w:p w:rsidR="008C60B4" w:rsidRPr="00A33F5D" w:rsidRDefault="008C60B4" w:rsidP="008C60B4">
      <w:pPr>
        <w:autoSpaceDE w:val="0"/>
        <w:autoSpaceDN w:val="0"/>
        <w:adjustRightInd w:val="0"/>
        <w:ind w:firstLine="540"/>
        <w:rPr>
          <w:szCs w:val="28"/>
          <w:lang w:eastAsia="en-US"/>
        </w:rPr>
      </w:pPr>
    </w:p>
    <w:p w:rsidR="008C60B4" w:rsidRPr="00D70ECF" w:rsidRDefault="008C60B4" w:rsidP="008C60B4">
      <w:pPr>
        <w:autoSpaceDE w:val="0"/>
        <w:autoSpaceDN w:val="0"/>
        <w:adjustRightInd w:val="0"/>
        <w:jc w:val="center"/>
        <w:outlineLvl w:val="0"/>
        <w:rPr>
          <w:b/>
          <w:szCs w:val="28"/>
          <w:lang w:eastAsia="en-US"/>
        </w:rPr>
      </w:pPr>
      <w:bookmarkStart w:id="13" w:name="Par11"/>
      <w:bookmarkEnd w:id="13"/>
      <w:r w:rsidRPr="00D70ECF">
        <w:rPr>
          <w:b/>
          <w:szCs w:val="28"/>
          <w:lang w:eastAsia="en-US"/>
        </w:rPr>
        <w:t>Порядок подачи и рассмотрения жалобы</w:t>
      </w:r>
    </w:p>
    <w:p w:rsidR="008C60B4" w:rsidRPr="00D70ECF" w:rsidRDefault="008C60B4" w:rsidP="008C60B4">
      <w:pPr>
        <w:autoSpaceDE w:val="0"/>
        <w:autoSpaceDN w:val="0"/>
        <w:adjustRightInd w:val="0"/>
        <w:jc w:val="center"/>
        <w:outlineLvl w:val="0"/>
        <w:rPr>
          <w:b/>
          <w:szCs w:val="28"/>
          <w:lang w:eastAsia="en-US"/>
        </w:rPr>
      </w:pPr>
    </w:p>
    <w:p w:rsidR="008C60B4" w:rsidRDefault="008C60B4" w:rsidP="008C60B4">
      <w:pPr>
        <w:autoSpaceDE w:val="0"/>
        <w:autoSpaceDN w:val="0"/>
        <w:adjustRightInd w:val="0"/>
        <w:ind w:firstLine="540"/>
        <w:rPr>
          <w:szCs w:val="28"/>
        </w:rPr>
      </w:pPr>
      <w:r>
        <w:rPr>
          <w:szCs w:val="28"/>
          <w:lang w:eastAsia="en-US"/>
        </w:rPr>
        <w:t>87</w:t>
      </w:r>
      <w:r w:rsidRPr="00D70ECF">
        <w:rPr>
          <w:szCs w:val="28"/>
          <w:lang w:eastAsia="en-US"/>
        </w:rPr>
        <w:t xml:space="preserve">. </w:t>
      </w:r>
      <w:r>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sidRPr="003E68D8">
          <w:rPr>
            <w:szCs w:val="28"/>
          </w:rPr>
          <w:t>частью 1.1 статьи 16</w:t>
        </w:r>
      </w:hyperlink>
      <w:r>
        <w:rPr>
          <w:szCs w:val="28"/>
        </w:rPr>
        <w:t xml:space="preserve"> Федерального закона №210-ФЗ. Жалобы на решения и действия (бездействие)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Pr="003E68D8">
          <w:rPr>
            <w:szCs w:val="28"/>
          </w:rPr>
          <w:t>частью 1.1 статьи 16</w:t>
        </w:r>
      </w:hyperlink>
      <w:r w:rsidRPr="003E68D8">
        <w:rPr>
          <w:szCs w:val="28"/>
        </w:rPr>
        <w:t xml:space="preserve"> </w:t>
      </w:r>
      <w:r>
        <w:rPr>
          <w:szCs w:val="28"/>
        </w:rPr>
        <w:t>Федерального закона №210-ФЗ, подаются руководителям этих организаций.</w:t>
      </w:r>
    </w:p>
    <w:p w:rsidR="008C60B4" w:rsidRPr="00D70ECF" w:rsidRDefault="008C60B4" w:rsidP="008C60B4">
      <w:pPr>
        <w:autoSpaceDE w:val="0"/>
        <w:autoSpaceDN w:val="0"/>
        <w:adjustRightInd w:val="0"/>
        <w:ind w:firstLine="540"/>
        <w:contextualSpacing/>
        <w:rPr>
          <w:rFonts w:eastAsiaTheme="minorHAnsi"/>
          <w:szCs w:val="28"/>
          <w:lang w:eastAsia="en-US"/>
        </w:rPr>
      </w:pPr>
      <w:r>
        <w:rPr>
          <w:szCs w:val="28"/>
          <w:lang w:eastAsia="en-US"/>
        </w:rPr>
        <w:t>88</w:t>
      </w:r>
      <w:r w:rsidRPr="00D70ECF">
        <w:rPr>
          <w:szCs w:val="28"/>
          <w:lang w:eastAsia="en-US"/>
        </w:rPr>
        <w:t xml:space="preserve">. </w:t>
      </w:r>
      <w:r w:rsidRPr="00D70ECF">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60B4" w:rsidRPr="00D70ECF" w:rsidRDefault="008C60B4" w:rsidP="008C60B4">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60B4" w:rsidRPr="00D70ECF" w:rsidRDefault="008C60B4" w:rsidP="008C60B4">
      <w:pPr>
        <w:autoSpaceDE w:val="0"/>
        <w:autoSpaceDN w:val="0"/>
        <w:adjustRightInd w:val="0"/>
        <w:ind w:firstLine="540"/>
        <w:rPr>
          <w:szCs w:val="28"/>
          <w:lang w:eastAsia="en-US"/>
        </w:rPr>
      </w:pPr>
      <w:r>
        <w:rPr>
          <w:szCs w:val="28"/>
          <w:lang w:eastAsia="en-US"/>
        </w:rPr>
        <w:lastRenderedPageBreak/>
        <w:t>89</w:t>
      </w:r>
      <w:r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C60B4" w:rsidRPr="00D70ECF" w:rsidRDefault="008C60B4" w:rsidP="008C60B4">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8C60B4" w:rsidRPr="00D70ECF" w:rsidRDefault="008C60B4" w:rsidP="008C60B4">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8C60B4" w:rsidRPr="00D70ECF" w:rsidRDefault="008C60B4" w:rsidP="008C60B4">
      <w:pPr>
        <w:autoSpaceDE w:val="0"/>
        <w:autoSpaceDN w:val="0"/>
        <w:adjustRightInd w:val="0"/>
        <w:ind w:firstLine="540"/>
        <w:rPr>
          <w:szCs w:val="28"/>
          <w:lang w:eastAsia="en-US"/>
        </w:rPr>
      </w:pPr>
      <w:r w:rsidRPr="00D70ECF">
        <w:rPr>
          <w:szCs w:val="28"/>
          <w:lang w:eastAsia="en-US"/>
        </w:rPr>
        <w:t>9</w:t>
      </w:r>
      <w:r>
        <w:rPr>
          <w:szCs w:val="28"/>
          <w:lang w:eastAsia="en-US"/>
        </w:rPr>
        <w:t>0</w:t>
      </w:r>
      <w:r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0B4" w:rsidRDefault="008C60B4" w:rsidP="008C60B4">
      <w:pPr>
        <w:autoSpaceDE w:val="0"/>
        <w:autoSpaceDN w:val="0"/>
        <w:adjustRightInd w:val="0"/>
        <w:ind w:firstLine="540"/>
        <w:rPr>
          <w:szCs w:val="28"/>
        </w:rPr>
      </w:pPr>
      <w:r w:rsidRPr="00D70ECF">
        <w:rPr>
          <w:szCs w:val="28"/>
          <w:lang w:eastAsia="en-US"/>
        </w:rPr>
        <w:t>9</w:t>
      </w:r>
      <w:r>
        <w:rPr>
          <w:szCs w:val="28"/>
          <w:lang w:eastAsia="en-US"/>
        </w:rPr>
        <w:t>1</w:t>
      </w:r>
      <w:r w:rsidRPr="00D70ECF">
        <w:rPr>
          <w:szCs w:val="28"/>
          <w:lang w:eastAsia="en-US"/>
        </w:rPr>
        <w:t xml:space="preserve">. </w:t>
      </w:r>
      <w:r>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4" w:history="1">
        <w:r w:rsidRPr="003E68D8">
          <w:rPr>
            <w:szCs w:val="28"/>
          </w:rPr>
          <w:t>частью 1.1 статьи 16</w:t>
        </w:r>
      </w:hyperlink>
      <w:r>
        <w:rPr>
          <w:szCs w:val="28"/>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60B4" w:rsidRDefault="008C60B4" w:rsidP="008C60B4">
      <w:pPr>
        <w:autoSpaceDE w:val="0"/>
        <w:autoSpaceDN w:val="0"/>
        <w:adjustRightInd w:val="0"/>
        <w:ind w:firstLine="540"/>
        <w:rPr>
          <w:b/>
          <w:bCs/>
          <w:szCs w:val="28"/>
        </w:rPr>
      </w:pPr>
      <w:r>
        <w:rPr>
          <w:szCs w:val="28"/>
          <w:lang w:eastAsia="en-US"/>
        </w:rPr>
        <w:t>92</w:t>
      </w:r>
      <w:r w:rsidRPr="00D70ECF">
        <w:rPr>
          <w:szCs w:val="28"/>
          <w:lang w:eastAsia="en-US"/>
        </w:rPr>
        <w:t xml:space="preserve">. </w:t>
      </w:r>
      <w:r w:rsidRPr="0072631F">
        <w:rPr>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5" w:history="1">
        <w:r w:rsidRPr="003E68D8">
          <w:rPr>
            <w:bCs/>
            <w:szCs w:val="28"/>
          </w:rPr>
          <w:t>частью 1</w:t>
        </w:r>
      </w:hyperlink>
      <w:r w:rsidRPr="0072631F">
        <w:rPr>
          <w:bCs/>
          <w:szCs w:val="28"/>
        </w:rPr>
        <w:t xml:space="preserve"> настоящей статьи, незамедлительно направляют имеющиеся материалы в органы прокуратуры</w:t>
      </w:r>
      <w:r>
        <w:rPr>
          <w:b/>
          <w:bCs/>
          <w:szCs w:val="28"/>
        </w:rPr>
        <w:t>.</w:t>
      </w:r>
    </w:p>
    <w:p w:rsidR="008C60B4" w:rsidRPr="00D70ECF" w:rsidRDefault="008C60B4" w:rsidP="008C60B4">
      <w:pPr>
        <w:autoSpaceDE w:val="0"/>
        <w:autoSpaceDN w:val="0"/>
        <w:adjustRightInd w:val="0"/>
        <w:rPr>
          <w:b/>
          <w:szCs w:val="28"/>
          <w:lang w:eastAsia="en-US"/>
        </w:rPr>
      </w:pPr>
    </w:p>
    <w:p w:rsidR="008C60B4" w:rsidRPr="00D70ECF" w:rsidRDefault="008C60B4" w:rsidP="008C60B4">
      <w:pPr>
        <w:autoSpaceDE w:val="0"/>
        <w:autoSpaceDN w:val="0"/>
        <w:adjustRightInd w:val="0"/>
        <w:jc w:val="center"/>
        <w:rPr>
          <w:b/>
          <w:szCs w:val="28"/>
          <w:lang w:eastAsia="en-US"/>
        </w:rPr>
      </w:pPr>
      <w:r w:rsidRPr="00D70ECF">
        <w:rPr>
          <w:b/>
          <w:szCs w:val="28"/>
          <w:lang w:eastAsia="en-US"/>
        </w:rPr>
        <w:t>Сроки рассмотрения жалобы</w:t>
      </w:r>
    </w:p>
    <w:p w:rsidR="008C60B4" w:rsidRPr="00D70ECF" w:rsidRDefault="008C60B4" w:rsidP="008C60B4">
      <w:pPr>
        <w:autoSpaceDE w:val="0"/>
        <w:autoSpaceDN w:val="0"/>
        <w:adjustRightInd w:val="0"/>
        <w:ind w:firstLine="540"/>
        <w:jc w:val="center"/>
        <w:rPr>
          <w:b/>
          <w:szCs w:val="28"/>
          <w:lang w:eastAsia="en-US"/>
        </w:rPr>
      </w:pPr>
    </w:p>
    <w:p w:rsidR="008C60B4" w:rsidRPr="00343185" w:rsidRDefault="008C60B4" w:rsidP="008C60B4">
      <w:pPr>
        <w:autoSpaceDE w:val="0"/>
        <w:autoSpaceDN w:val="0"/>
        <w:adjustRightInd w:val="0"/>
        <w:ind w:firstLine="540"/>
        <w:rPr>
          <w:bCs/>
          <w:szCs w:val="28"/>
        </w:rPr>
      </w:pPr>
      <w:r>
        <w:rPr>
          <w:bCs/>
          <w:szCs w:val="28"/>
          <w:lang w:eastAsia="en-US"/>
        </w:rPr>
        <w:t>93</w:t>
      </w:r>
      <w:r w:rsidRPr="00D70ECF">
        <w:rPr>
          <w:bCs/>
          <w:szCs w:val="28"/>
          <w:lang w:eastAsia="en-US"/>
        </w:rPr>
        <w:t xml:space="preserve">. </w:t>
      </w:r>
      <w:bookmarkStart w:id="14" w:name="Par25"/>
      <w:bookmarkEnd w:id="14"/>
      <w:r w:rsidRPr="00343185">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3E68D8">
        <w:rPr>
          <w:bCs/>
          <w:szCs w:val="28"/>
        </w:rPr>
        <w:t xml:space="preserve">предусмотренные </w:t>
      </w:r>
      <w:hyperlink r:id="rId56" w:history="1">
        <w:r w:rsidRPr="003E68D8">
          <w:rPr>
            <w:bCs/>
            <w:szCs w:val="28"/>
          </w:rPr>
          <w:t>частью 1.1 статьи 16</w:t>
        </w:r>
      </w:hyperlink>
      <w:r w:rsidRPr="003E68D8">
        <w:rPr>
          <w:bCs/>
          <w:szCs w:val="28"/>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7" w:history="1">
        <w:r w:rsidRPr="003E68D8">
          <w:rPr>
            <w:bCs/>
            <w:szCs w:val="28"/>
          </w:rPr>
          <w:t>частью 1.1 статьи 16</w:t>
        </w:r>
      </w:hyperlink>
      <w:r w:rsidRPr="003E68D8">
        <w:rPr>
          <w:bCs/>
          <w:szCs w:val="28"/>
        </w:rPr>
        <w:t xml:space="preserve"> Федерального зак</w:t>
      </w:r>
      <w:r w:rsidRPr="00343185">
        <w:rPr>
          <w:bCs/>
          <w:szCs w:val="28"/>
        </w:rPr>
        <w:t>она</w:t>
      </w:r>
      <w:r>
        <w:rPr>
          <w:bCs/>
          <w:szCs w:val="28"/>
        </w:rPr>
        <w:t xml:space="preserve"> №210-ФЗ</w:t>
      </w:r>
      <w:r w:rsidRPr="00343185">
        <w:rPr>
          <w:bCs/>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0B4" w:rsidRDefault="008C60B4" w:rsidP="008C60B4">
      <w:pPr>
        <w:autoSpaceDE w:val="0"/>
        <w:autoSpaceDN w:val="0"/>
        <w:adjustRightInd w:val="0"/>
        <w:rPr>
          <w:b/>
          <w:szCs w:val="28"/>
          <w:lang w:eastAsia="en-US"/>
        </w:rPr>
      </w:pPr>
    </w:p>
    <w:p w:rsidR="008C60B4" w:rsidRPr="00D70ECF" w:rsidRDefault="008C60B4" w:rsidP="008C60B4">
      <w:pPr>
        <w:autoSpaceDE w:val="0"/>
        <w:autoSpaceDN w:val="0"/>
        <w:adjustRightInd w:val="0"/>
        <w:jc w:val="center"/>
        <w:rPr>
          <w:b/>
          <w:szCs w:val="28"/>
          <w:lang w:eastAsia="en-US"/>
        </w:rPr>
      </w:pPr>
      <w:r w:rsidRPr="00D70ECF">
        <w:rPr>
          <w:b/>
          <w:szCs w:val="28"/>
          <w:lang w:eastAsia="en-US"/>
        </w:rPr>
        <w:t>Результат рассмотрения жалобы</w:t>
      </w:r>
    </w:p>
    <w:p w:rsidR="008C60B4" w:rsidRPr="00D70ECF" w:rsidRDefault="008C60B4" w:rsidP="008C60B4">
      <w:pPr>
        <w:autoSpaceDE w:val="0"/>
        <w:autoSpaceDN w:val="0"/>
        <w:adjustRightInd w:val="0"/>
        <w:ind w:firstLine="540"/>
        <w:jc w:val="center"/>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94</w:t>
      </w:r>
      <w:r w:rsidRPr="00D70ECF">
        <w:rPr>
          <w:bCs/>
          <w:szCs w:val="28"/>
          <w:lang w:eastAsia="en-US"/>
        </w:rPr>
        <w:t>. По результатам рассмотрения жалобы принимается одно из следующих решений:</w:t>
      </w:r>
    </w:p>
    <w:p w:rsidR="008C60B4" w:rsidRDefault="008C60B4" w:rsidP="008C60B4">
      <w:pPr>
        <w:autoSpaceDE w:val="0"/>
        <w:autoSpaceDN w:val="0"/>
        <w:adjustRightInd w:val="0"/>
        <w:ind w:firstLine="540"/>
        <w:rPr>
          <w:szCs w:val="28"/>
        </w:rPr>
      </w:pPr>
      <w:r w:rsidRPr="00D70ECF">
        <w:rPr>
          <w:rFonts w:eastAsiaTheme="minorHAnsi"/>
          <w:szCs w:val="28"/>
          <w:lang w:eastAsia="en-US"/>
        </w:rPr>
        <w:t xml:space="preserve">1) </w:t>
      </w: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8C60B4" w:rsidRPr="005B36DC" w:rsidRDefault="008C60B4" w:rsidP="008C60B4">
      <w:pPr>
        <w:autoSpaceDE w:val="0"/>
        <w:autoSpaceDN w:val="0"/>
        <w:adjustRightInd w:val="0"/>
        <w:ind w:firstLine="540"/>
        <w:rPr>
          <w:bCs/>
          <w:szCs w:val="28"/>
        </w:rPr>
      </w:pPr>
      <w:r w:rsidRPr="005B36DC">
        <w:rPr>
          <w:bCs/>
          <w:szCs w:val="28"/>
        </w:rPr>
        <w:t>В случае признания жалобы подлежащей удовлетворению</w:t>
      </w:r>
      <w:r>
        <w:rPr>
          <w:bCs/>
          <w:szCs w:val="28"/>
        </w:rPr>
        <w:t>,</w:t>
      </w:r>
      <w:r w:rsidRPr="005B36DC">
        <w:rPr>
          <w:bCs/>
          <w:szCs w:val="28"/>
        </w:rPr>
        <w:t xml:space="preserve"> в отве</w:t>
      </w:r>
      <w:r>
        <w:rPr>
          <w:bCs/>
          <w:szCs w:val="28"/>
        </w:rPr>
        <w:t>те заявителю</w:t>
      </w:r>
      <w:r w:rsidRPr="005B36DC">
        <w:rPr>
          <w:bCs/>
          <w:szCs w:val="28"/>
        </w:rPr>
        <w:t xml:space="preserve"> дается информация о действиях,</w:t>
      </w:r>
      <w:r>
        <w:rPr>
          <w:bCs/>
          <w:szCs w:val="28"/>
        </w:rPr>
        <w:t xml:space="preserve"> осуществляемых</w:t>
      </w:r>
      <w:r w:rsidRPr="005B36DC">
        <w:rPr>
          <w:bCs/>
          <w:szCs w:val="28"/>
        </w:rPr>
        <w:t xml:space="preserve"> органом, предоставляющим муниципальную услугу, многофункциональным центром либо организацией, предусмотренной </w:t>
      </w:r>
      <w:hyperlink r:id="rId58"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60B4" w:rsidRPr="005B36DC" w:rsidRDefault="008C60B4" w:rsidP="008C60B4">
      <w:pPr>
        <w:autoSpaceDE w:val="0"/>
        <w:autoSpaceDN w:val="0"/>
        <w:adjustRightInd w:val="0"/>
        <w:rPr>
          <w:bCs/>
          <w:szCs w:val="28"/>
        </w:rPr>
      </w:pPr>
      <w:r>
        <w:rPr>
          <w:bCs/>
          <w:szCs w:val="28"/>
        </w:rPr>
        <w:t xml:space="preserve">     </w:t>
      </w:r>
      <w:r w:rsidRPr="005B36DC">
        <w:rPr>
          <w:bCs/>
          <w:szCs w:val="28"/>
        </w:rPr>
        <w:t xml:space="preserve">       В случае признания жалобы не подлежащей удовлетворению</w:t>
      </w:r>
      <w:r>
        <w:rPr>
          <w:bCs/>
          <w:szCs w:val="28"/>
        </w:rPr>
        <w:t>,</w:t>
      </w:r>
      <w:r w:rsidRPr="005B36DC">
        <w:rPr>
          <w:bCs/>
          <w:szCs w:val="28"/>
        </w:rPr>
        <w:t xml:space="preserve"> в ответе заявит</w:t>
      </w:r>
      <w:r>
        <w:rPr>
          <w:bCs/>
          <w:szCs w:val="28"/>
        </w:rPr>
        <w:t>елю</w:t>
      </w:r>
      <w:r w:rsidRPr="005B36DC">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C60B4" w:rsidRPr="00D70ECF" w:rsidRDefault="008C60B4" w:rsidP="008C60B4">
      <w:pPr>
        <w:autoSpaceDE w:val="0"/>
        <w:autoSpaceDN w:val="0"/>
        <w:adjustRightInd w:val="0"/>
        <w:rPr>
          <w:b/>
          <w:szCs w:val="28"/>
          <w:lang w:eastAsia="en-US"/>
        </w:rPr>
      </w:pPr>
      <w:r>
        <w:rPr>
          <w:bCs/>
          <w:szCs w:val="28"/>
        </w:rPr>
        <w:t xml:space="preserve">   </w:t>
      </w:r>
    </w:p>
    <w:p w:rsidR="008C60B4" w:rsidRPr="00D70ECF" w:rsidRDefault="008C60B4" w:rsidP="008C60B4">
      <w:pPr>
        <w:autoSpaceDE w:val="0"/>
        <w:autoSpaceDN w:val="0"/>
        <w:adjustRightInd w:val="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8C60B4" w:rsidRPr="00D70ECF" w:rsidRDefault="008C60B4" w:rsidP="008C60B4">
      <w:pPr>
        <w:autoSpaceDE w:val="0"/>
        <w:autoSpaceDN w:val="0"/>
        <w:adjustRightInd w:val="0"/>
        <w:ind w:firstLine="540"/>
        <w:jc w:val="center"/>
        <w:rPr>
          <w:b/>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95</w:t>
      </w:r>
      <w:r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w:t>
      </w:r>
      <w:r w:rsidRPr="00D70ECF">
        <w:rPr>
          <w:bCs/>
          <w:szCs w:val="28"/>
          <w:lang w:eastAsia="en-US"/>
        </w:rPr>
        <w:lastRenderedPageBreak/>
        <w:t xml:space="preserve">электронной форме не позднее дня, следующего за днем принятия решения, указанного в </w:t>
      </w:r>
      <w:hyperlink w:anchor="Par25" w:history="1">
        <w:r w:rsidRPr="00D70ECF">
          <w:rPr>
            <w:bCs/>
            <w:szCs w:val="28"/>
            <w:lang w:eastAsia="en-US"/>
          </w:rPr>
          <w:t>пункте</w:t>
        </w:r>
      </w:hyperlink>
      <w:r>
        <w:rPr>
          <w:bCs/>
          <w:szCs w:val="28"/>
          <w:lang w:eastAsia="en-US"/>
        </w:rPr>
        <w:t xml:space="preserve"> 97</w:t>
      </w:r>
      <w:r w:rsidRPr="00D70ECF">
        <w:rPr>
          <w:bCs/>
          <w:szCs w:val="28"/>
          <w:lang w:eastAsia="en-US"/>
        </w:rPr>
        <w:t xml:space="preserve"> Административного регламента.</w:t>
      </w:r>
    </w:p>
    <w:p w:rsidR="008C60B4" w:rsidRDefault="008C60B4" w:rsidP="008C60B4">
      <w:pPr>
        <w:autoSpaceDE w:val="0"/>
        <w:autoSpaceDN w:val="0"/>
        <w:adjustRightInd w:val="0"/>
        <w:ind w:firstLine="540"/>
        <w:rPr>
          <w:szCs w:val="28"/>
        </w:rPr>
      </w:pPr>
      <w:r>
        <w:rPr>
          <w:bCs/>
          <w:szCs w:val="28"/>
          <w:lang w:eastAsia="en-US"/>
        </w:rPr>
        <w:t>96</w:t>
      </w:r>
      <w:r w:rsidRPr="00D70ECF">
        <w:rPr>
          <w:bCs/>
          <w:szCs w:val="28"/>
          <w:lang w:eastAsia="en-US"/>
        </w:rPr>
        <w:t xml:space="preserve">. </w:t>
      </w:r>
      <w:r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C60B4" w:rsidRPr="00A33F5D" w:rsidRDefault="008C60B4" w:rsidP="008C60B4">
      <w:pPr>
        <w:autoSpaceDE w:val="0"/>
        <w:autoSpaceDN w:val="0"/>
        <w:adjustRightInd w:val="0"/>
        <w:ind w:firstLine="540"/>
        <w:rPr>
          <w:b/>
          <w:szCs w:val="28"/>
        </w:rPr>
      </w:pP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8C60B4" w:rsidRPr="00D70ECF" w:rsidRDefault="008C60B4" w:rsidP="008C60B4">
      <w:pPr>
        <w:pStyle w:val="ConsPlusNormal"/>
        <w:jc w:val="both"/>
        <w:rPr>
          <w:rFonts w:ascii="Times New Roman" w:hAnsi="Times New Roman" w:cs="Times New Roman"/>
          <w:sz w:val="28"/>
          <w:szCs w:val="28"/>
        </w:rPr>
      </w:pPr>
    </w:p>
    <w:p w:rsidR="008C60B4" w:rsidRPr="00D70ECF" w:rsidRDefault="008C60B4" w:rsidP="008C60B4">
      <w:pPr>
        <w:autoSpaceDE w:val="0"/>
        <w:autoSpaceDN w:val="0"/>
        <w:adjustRightInd w:val="0"/>
        <w:ind w:firstLine="540"/>
        <w:rPr>
          <w:szCs w:val="28"/>
          <w:lang w:eastAsia="en-US"/>
        </w:rPr>
      </w:pPr>
      <w:r>
        <w:rPr>
          <w:szCs w:val="28"/>
        </w:rPr>
        <w:t>97</w:t>
      </w:r>
      <w:r w:rsidRPr="00D70ECF">
        <w:rPr>
          <w:szCs w:val="28"/>
        </w:rPr>
        <w:t xml:space="preserve">. </w:t>
      </w:r>
      <w:r w:rsidRPr="00D70ECF">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D70ECF">
        <w:rPr>
          <w:szCs w:val="28"/>
          <w:lang w:eastAsia="en-US"/>
        </w:rPr>
        <w:t xml:space="preserve"> настоящего Административного регламента.</w:t>
      </w:r>
    </w:p>
    <w:p w:rsidR="008C60B4" w:rsidRPr="00D70ECF" w:rsidRDefault="008C60B4" w:rsidP="008C60B4">
      <w:pPr>
        <w:autoSpaceDE w:val="0"/>
        <w:autoSpaceDN w:val="0"/>
        <w:adjustRightInd w:val="0"/>
        <w:rPr>
          <w:szCs w:val="28"/>
          <w:lang w:eastAsia="en-US"/>
        </w:rPr>
      </w:pPr>
    </w:p>
    <w:p w:rsidR="008C60B4" w:rsidRPr="00D70ECF" w:rsidRDefault="008C60B4" w:rsidP="008C60B4">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8C60B4" w:rsidRPr="00D70ECF" w:rsidRDefault="008C60B4" w:rsidP="008C60B4">
      <w:pPr>
        <w:autoSpaceDE w:val="0"/>
        <w:autoSpaceDN w:val="0"/>
        <w:adjustRightInd w:val="0"/>
        <w:jc w:val="center"/>
        <w:rPr>
          <w:b/>
          <w:bCs/>
          <w:szCs w:val="28"/>
          <w:lang w:eastAsia="en-US"/>
        </w:rPr>
      </w:pPr>
      <w:r w:rsidRPr="00D70ECF">
        <w:rPr>
          <w:b/>
          <w:bCs/>
          <w:szCs w:val="28"/>
          <w:lang w:eastAsia="en-US"/>
        </w:rPr>
        <w:t>необходимых для обоснования и рассмотрения жалобы</w:t>
      </w:r>
    </w:p>
    <w:p w:rsidR="008C60B4" w:rsidRPr="00D70ECF" w:rsidRDefault="008C60B4" w:rsidP="008C60B4">
      <w:pPr>
        <w:autoSpaceDE w:val="0"/>
        <w:autoSpaceDN w:val="0"/>
        <w:adjustRightInd w:val="0"/>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98</w:t>
      </w:r>
      <w:r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C60B4" w:rsidRPr="00D70ECF" w:rsidRDefault="008C60B4" w:rsidP="008C60B4">
      <w:pPr>
        <w:autoSpaceDE w:val="0"/>
        <w:autoSpaceDN w:val="0"/>
        <w:adjustRightInd w:val="0"/>
        <w:outlineLvl w:val="0"/>
        <w:rPr>
          <w:b/>
          <w:bCs/>
          <w:szCs w:val="28"/>
          <w:lang w:eastAsia="en-US"/>
        </w:rPr>
      </w:pPr>
    </w:p>
    <w:p w:rsidR="008C60B4" w:rsidRPr="00D70ECF" w:rsidRDefault="008C60B4" w:rsidP="008C60B4">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8C60B4" w:rsidRPr="00D70ECF" w:rsidRDefault="008C60B4" w:rsidP="008C60B4">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8C60B4" w:rsidRPr="00D70ECF" w:rsidRDefault="008C60B4" w:rsidP="008C60B4">
      <w:pPr>
        <w:autoSpaceDE w:val="0"/>
        <w:autoSpaceDN w:val="0"/>
        <w:adjustRightInd w:val="0"/>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99</w:t>
      </w:r>
      <w:r w:rsidRPr="00D70ECF">
        <w:rPr>
          <w:bCs/>
          <w:szCs w:val="28"/>
          <w:lang w:eastAsia="en-US"/>
        </w:rPr>
        <w:t>. Информирование заявителей о порядке подачи и рассмотрения жалобы осуществляется следующими способами:</w:t>
      </w:r>
    </w:p>
    <w:p w:rsidR="008C60B4" w:rsidRPr="00D70ECF" w:rsidRDefault="008C60B4" w:rsidP="008C60B4">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C60B4" w:rsidRPr="00D70ECF" w:rsidRDefault="008C60B4" w:rsidP="008C60B4">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C60B4" w:rsidRDefault="008C60B4" w:rsidP="008C60B4">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Pr>
          <w:bCs/>
          <w:szCs w:val="28"/>
          <w:lang w:eastAsia="en-US"/>
        </w:rPr>
        <w:t>азмещаются на</w:t>
      </w:r>
    </w:p>
    <w:p w:rsidR="008C60B4" w:rsidRDefault="008C60B4" w:rsidP="008C60B4">
      <w:pPr>
        <w:autoSpaceDE w:val="0"/>
        <w:autoSpaceDN w:val="0"/>
        <w:adjustRightInd w:val="0"/>
        <w:ind w:firstLine="540"/>
        <w:rPr>
          <w:bCs/>
          <w:szCs w:val="28"/>
          <w:lang w:eastAsia="en-US"/>
        </w:rPr>
      </w:pPr>
      <w:r>
        <w:rPr>
          <w:bCs/>
          <w:szCs w:val="28"/>
          <w:lang w:eastAsia="en-US"/>
        </w:rPr>
        <w:t xml:space="preserve"> официальном сайте.</w:t>
      </w: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mc:AlternateContent>
          <mc:Choice Requires="wps">
            <w:drawing>
              <wp:anchor distT="0" distB="0" distL="114300" distR="114300" simplePos="0" relativeHeight="251660288" behindDoc="0" locked="0" layoutInCell="1" allowOverlap="1" wp14:anchorId="1DE06EBC" wp14:editId="4604E6EE">
                <wp:simplePos x="0" y="0"/>
                <wp:positionH relativeFrom="column">
                  <wp:posOffset>68181</wp:posOffset>
                </wp:positionH>
                <wp:positionV relativeFrom="paragraph">
                  <wp:posOffset>-379848</wp:posOffset>
                </wp:positionV>
                <wp:extent cx="2409825" cy="2328530"/>
                <wp:effectExtent l="0" t="0" r="952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2328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Default="008C60B4"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35pt;margin-top:-29.9pt;width:189.75pt;height:18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" fillcolor="white [3201]" stroked="f" strokeweight=".5pt">
                <v:path arrowok="t"/>
                <v:textbox>
                  <w:txbxContent>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Default="008C60B4" w:rsidP="008C60B4">
                      <w:pPr>
                        <w:jc w:val="center"/>
                      </w:pPr>
                      <w:r w:rsidRPr="00CA2F8E">
                        <w:rPr>
                          <w:szCs w:val="28"/>
                        </w:rPr>
                        <w:t>МАУ «МФЦ»</w:t>
                      </w:r>
                    </w:p>
                  </w:txbxContent>
                </v:textbox>
              </v:shape>
            </w:pict>
          </mc:Fallback>
        </mc:AlternateContent>
      </w:r>
      <w:r>
        <w:rPr>
          <w:szCs w:val="28"/>
        </w:rPr>
        <w:t>Приложение № 1</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 w:rsidR="008C60B4" w:rsidRPr="00D70ECF" w:rsidRDefault="008C60B4" w:rsidP="008C60B4">
      <w:pPr>
        <w:jc w:val="right"/>
        <w:rPr>
          <w:sz w:val="24"/>
        </w:rPr>
      </w:pPr>
      <w:r w:rsidRPr="00D70ECF">
        <w:rPr>
          <w:sz w:val="24"/>
        </w:rPr>
        <w:t>№_________</w:t>
      </w: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Pr="00D70ECF" w:rsidRDefault="008C60B4" w:rsidP="008C60B4">
      <w:pPr>
        <w:jc w:val="center"/>
        <w:rPr>
          <w:b/>
          <w:bCs/>
          <w:sz w:val="24"/>
        </w:rPr>
      </w:pPr>
      <w:r w:rsidRPr="00D70ECF">
        <w:rPr>
          <w:b/>
          <w:bCs/>
          <w:sz w:val="24"/>
        </w:rPr>
        <w:t>Справка</w:t>
      </w:r>
    </w:p>
    <w:p w:rsidR="008C60B4" w:rsidRPr="00D70ECF" w:rsidRDefault="008C60B4" w:rsidP="008C60B4">
      <w:pPr>
        <w:jc w:val="center"/>
        <w:rPr>
          <w:b/>
          <w:bCs/>
          <w:sz w:val="24"/>
        </w:rPr>
      </w:pPr>
      <w:r w:rsidRPr="00D70ECF">
        <w:rPr>
          <w:b/>
          <w:bCs/>
          <w:sz w:val="24"/>
        </w:rPr>
        <w:t>о наличии личного подсобного хозяйства</w:t>
      </w:r>
    </w:p>
    <w:p w:rsidR="008C60B4" w:rsidRPr="00D70ECF" w:rsidRDefault="008C60B4" w:rsidP="008C60B4">
      <w:pPr>
        <w:jc w:val="center"/>
        <w:rPr>
          <w:b/>
          <w:bCs/>
          <w:sz w:val="24"/>
        </w:rPr>
      </w:pPr>
    </w:p>
    <w:p w:rsidR="008C60B4" w:rsidRPr="00D70ECF" w:rsidRDefault="008C60B4" w:rsidP="008C60B4">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w:t>
      </w:r>
      <w:r>
        <w:rPr>
          <w:sz w:val="24"/>
        </w:rPr>
        <w:t>______________________________</w:t>
      </w:r>
    </w:p>
    <w:p w:rsidR="008C60B4" w:rsidRPr="00D70ECF" w:rsidRDefault="008C60B4" w:rsidP="008C60B4">
      <w:pPr>
        <w:rPr>
          <w:sz w:val="24"/>
        </w:rPr>
      </w:pPr>
      <w:r w:rsidRPr="00D70ECF">
        <w:rPr>
          <w:sz w:val="24"/>
        </w:rPr>
        <w:t>В личном подсобном хозяйстве выращиваются: __________</w:t>
      </w:r>
      <w:r>
        <w:rPr>
          <w:sz w:val="24"/>
        </w:rPr>
        <w:t>_______________________________</w:t>
      </w:r>
      <w:r w:rsidRPr="00D70ECF">
        <w:rPr>
          <w:sz w:val="24"/>
        </w:rPr>
        <w:t>_____________________________________________________________________________________________________________________________</w:t>
      </w:r>
      <w:r>
        <w:rPr>
          <w:sz w:val="24"/>
        </w:rPr>
        <w:t>_____________________________</w:t>
      </w:r>
      <w:r w:rsidRPr="00D70ECF">
        <w:rPr>
          <w:sz w:val="24"/>
        </w:rPr>
        <w:t>_______________________________________________________________________________</w:t>
      </w:r>
      <w:r>
        <w:rPr>
          <w:sz w:val="24"/>
        </w:rPr>
        <w:t>__________________________________</w:t>
      </w:r>
    </w:p>
    <w:p w:rsidR="008C60B4" w:rsidRPr="00D70ECF" w:rsidRDefault="008C60B4" w:rsidP="008C60B4">
      <w:pPr>
        <w:jc w:val="center"/>
        <w:rPr>
          <w:i/>
          <w:sz w:val="24"/>
          <w:u w:val="single"/>
        </w:rPr>
      </w:pPr>
      <w:r w:rsidRPr="00D70ECF">
        <w:rPr>
          <w:i/>
          <w:sz w:val="24"/>
          <w:u w:val="single"/>
        </w:rPr>
        <w:t>(перечислить скот, птицу, кроликов, нутрий, продукцию</w:t>
      </w:r>
    </w:p>
    <w:p w:rsidR="008C60B4" w:rsidRPr="00D70ECF" w:rsidRDefault="008C60B4" w:rsidP="008C60B4">
      <w:pPr>
        <w:jc w:val="center"/>
        <w:rPr>
          <w:i/>
          <w:sz w:val="24"/>
          <w:u w:val="single"/>
        </w:rPr>
      </w:pPr>
      <w:r w:rsidRPr="00D70ECF">
        <w:rPr>
          <w:i/>
          <w:sz w:val="24"/>
          <w:u w:val="single"/>
        </w:rPr>
        <w:t>растениеводства, пчеловодства, цветоводства и т.д.)</w:t>
      </w:r>
    </w:p>
    <w:p w:rsidR="008C60B4" w:rsidRPr="00D70ECF" w:rsidRDefault="008C60B4" w:rsidP="008C60B4">
      <w:pPr>
        <w:tabs>
          <w:tab w:val="left" w:pos="5823"/>
        </w:tabs>
        <w:rPr>
          <w:sz w:val="24"/>
        </w:rPr>
      </w:pPr>
      <w:r w:rsidRPr="00D70ECF">
        <w:rPr>
          <w:sz w:val="24"/>
        </w:rPr>
        <w:tab/>
      </w:r>
    </w:p>
    <w:p w:rsidR="008C60B4" w:rsidRPr="00D70ECF" w:rsidRDefault="008C60B4" w:rsidP="008C60B4">
      <w:pPr>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C60B4" w:rsidRPr="00D70ECF" w:rsidRDefault="008C60B4" w:rsidP="008C60B4">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r w:rsidRPr="00D70ECF">
              <w:br w:type="page"/>
            </w:r>
          </w:p>
        </w:tc>
        <w:tc>
          <w:tcPr>
            <w:tcW w:w="2438"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bl>
    <w:p w:rsidR="008C60B4" w:rsidRPr="00D70ECF" w:rsidRDefault="008C60B4" w:rsidP="008C60B4">
      <w:pPr>
        <w:numPr>
          <w:ilvl w:val="0"/>
          <w:numId w:val="1"/>
        </w:numPr>
        <w:ind w:left="0"/>
        <w:rPr>
          <w:sz w:val="24"/>
        </w:rPr>
      </w:pPr>
    </w:p>
    <w:p w:rsidR="008C60B4" w:rsidRDefault="008C60B4" w:rsidP="008C60B4">
      <w:r w:rsidRPr="00D70ECF">
        <w:br w:type="page"/>
      </w:r>
    </w:p>
    <w:p w:rsidR="008C60B4" w:rsidRPr="00CA594A" w:rsidRDefault="008C60B4" w:rsidP="008C60B4">
      <w:r>
        <w:rPr>
          <w:noProof/>
          <w:szCs w:val="28"/>
        </w:rPr>
        <w:lastRenderedPageBreak/>
        <mc:AlternateContent>
          <mc:Choice Requires="wps">
            <w:drawing>
              <wp:anchor distT="0" distB="0" distL="114300" distR="114300" simplePos="0" relativeHeight="251659264" behindDoc="0" locked="0" layoutInCell="1" allowOverlap="1" wp14:anchorId="2DCC950E" wp14:editId="1C7F18B9">
                <wp:simplePos x="0" y="0"/>
                <wp:positionH relativeFrom="column">
                  <wp:posOffset>-27940</wp:posOffset>
                </wp:positionH>
                <wp:positionV relativeFrom="paragraph">
                  <wp:posOffset>-82550</wp:posOffset>
                </wp:positionV>
                <wp:extent cx="2447925" cy="2136775"/>
                <wp:effectExtent l="0" t="0" r="952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213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Default="008C60B4"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9" o:spid="_x0000_s1027" type="#_x0000_t202" style="position:absolute;left:0;text-align:left;margin-left:-2.2pt;margin-top:-6.5pt;width:192.75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" fillcolor="white [3201]" stroked="f" strokeweight=".5pt">
                <v:path arrowok="t"/>
                <v:textbox>
                  <w:txbxContent>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Default="008C60B4" w:rsidP="008C60B4">
                      <w:pPr>
                        <w:jc w:val="center"/>
                      </w:pPr>
                      <w:r w:rsidRPr="00CA2F8E">
                        <w:rPr>
                          <w:szCs w:val="28"/>
                        </w:rPr>
                        <w:t>МАУ «МФЦ»</w:t>
                      </w:r>
                    </w:p>
                  </w:txbxContent>
                </v:textbox>
              </v:shape>
            </w:pict>
          </mc:Fallback>
        </mc:AlternateContent>
      </w:r>
      <w:r>
        <w:t>\\</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2</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Pr>
        <w:pStyle w:val="1"/>
        <w:spacing w:before="0" w:after="0"/>
        <w:ind w:left="0" w:firstLine="142"/>
        <w:jc w:val="right"/>
      </w:pPr>
    </w:p>
    <w:p w:rsidR="008C60B4" w:rsidRPr="00D70ECF" w:rsidRDefault="008C60B4" w:rsidP="008C60B4">
      <w:pPr>
        <w:jc w:val="right"/>
        <w:rPr>
          <w:lang w:eastAsia="ar-SA"/>
        </w:rPr>
      </w:pPr>
      <w:r w:rsidRPr="00D70ECF">
        <w:rPr>
          <w:sz w:val="24"/>
        </w:rPr>
        <w:t>№_________</w:t>
      </w:r>
    </w:p>
    <w:tbl>
      <w:tblPr>
        <w:tblW w:w="9649" w:type="dxa"/>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C60B4" w:rsidRPr="00D70ECF" w:rsidTr="008C60B4">
        <w:trPr>
          <w:trHeight w:val="1058"/>
        </w:trPr>
        <w:tc>
          <w:tcPr>
            <w:tcW w:w="9649" w:type="dxa"/>
            <w:gridSpan w:val="10"/>
            <w:tcBorders>
              <w:top w:val="nil"/>
              <w:left w:val="nil"/>
              <w:bottom w:val="nil"/>
              <w:right w:val="nil"/>
            </w:tcBorders>
            <w:shd w:val="clear" w:color="auto" w:fill="auto"/>
            <w:vAlign w:val="center"/>
          </w:tcPr>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Pr="00D70ECF" w:rsidRDefault="008C60B4" w:rsidP="008C60B4">
            <w:pPr>
              <w:jc w:val="center"/>
              <w:rPr>
                <w:b/>
                <w:bCs/>
                <w:sz w:val="24"/>
              </w:rPr>
            </w:pPr>
            <w:r w:rsidRPr="00D70ECF">
              <w:rPr>
                <w:b/>
                <w:bCs/>
                <w:sz w:val="24"/>
              </w:rPr>
              <w:t>ВЫПИСКА</w:t>
            </w:r>
            <w:r w:rsidRPr="00D70ECF">
              <w:rPr>
                <w:b/>
                <w:bCs/>
                <w:sz w:val="24"/>
              </w:rPr>
              <w:br/>
              <w:t>из похозяйственной книги о наличии у гражданина права</w:t>
            </w:r>
            <w:r w:rsidRPr="00D70ECF">
              <w:rPr>
                <w:b/>
                <w:bCs/>
                <w:sz w:val="24"/>
              </w:rPr>
              <w:br/>
              <w:t>на земельный участок</w:t>
            </w:r>
          </w:p>
        </w:tc>
      </w:tr>
      <w:tr w:rsidR="008C60B4" w:rsidRPr="00D70ECF" w:rsidTr="008C60B4">
        <w:trPr>
          <w:trHeight w:val="262"/>
        </w:trPr>
        <w:tc>
          <w:tcPr>
            <w:tcW w:w="2798" w:type="dxa"/>
            <w:gridSpan w:val="2"/>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017"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896"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1761"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059"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118" w:type="dxa"/>
            <w:gridSpan w:val="2"/>
            <w:tcBorders>
              <w:top w:val="nil"/>
              <w:left w:val="nil"/>
              <w:bottom w:val="single" w:sz="4" w:space="0" w:color="000000"/>
              <w:right w:val="nil"/>
            </w:tcBorders>
            <w:shd w:val="clear" w:color="auto" w:fill="auto"/>
            <w:noWrap/>
            <w:vAlign w:val="center"/>
          </w:tcPr>
          <w:p w:rsidR="008C60B4" w:rsidRPr="00D70ECF" w:rsidRDefault="008C60B4" w:rsidP="008C60B4">
            <w:pPr>
              <w:rPr>
                <w:sz w:val="24"/>
              </w:rPr>
            </w:pPr>
            <w:r w:rsidRPr="00D70ECF">
              <w:rPr>
                <w:sz w:val="24"/>
              </w:rPr>
              <w:t>00.00.0000</w:t>
            </w:r>
          </w:p>
        </w:tc>
      </w:tr>
      <w:tr w:rsidR="008C60B4" w:rsidRPr="00D70ECF" w:rsidTr="008C60B4">
        <w:trPr>
          <w:trHeight w:val="113"/>
        </w:trPr>
        <w:tc>
          <w:tcPr>
            <w:tcW w:w="2798" w:type="dxa"/>
            <w:gridSpan w:val="2"/>
            <w:tcBorders>
              <w:top w:val="nil"/>
              <w:left w:val="nil"/>
              <w:bottom w:val="nil"/>
              <w:right w:val="nil"/>
            </w:tcBorders>
            <w:shd w:val="clear" w:color="auto" w:fill="auto"/>
            <w:noWrap/>
            <w:vAlign w:val="center"/>
          </w:tcPr>
          <w:p w:rsidR="008C60B4" w:rsidRPr="00D70ECF" w:rsidRDefault="008C60B4" w:rsidP="008C60B4">
            <w:pPr>
              <w:rPr>
                <w:sz w:val="20"/>
                <w:szCs w:val="20"/>
              </w:rPr>
            </w:pPr>
            <w:r w:rsidRPr="00D70ECF">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896"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1761"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059"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118" w:type="dxa"/>
            <w:gridSpan w:val="2"/>
            <w:tcBorders>
              <w:top w:val="nil"/>
              <w:left w:val="nil"/>
              <w:bottom w:val="nil"/>
              <w:right w:val="nil"/>
            </w:tcBorders>
            <w:shd w:val="clear" w:color="auto" w:fill="auto"/>
            <w:noWrap/>
            <w:vAlign w:val="center"/>
          </w:tcPr>
          <w:p w:rsidR="008C60B4" w:rsidRPr="00D70ECF" w:rsidRDefault="008C60B4" w:rsidP="008C60B4">
            <w:pPr>
              <w:rPr>
                <w:sz w:val="20"/>
                <w:szCs w:val="20"/>
              </w:rPr>
            </w:pPr>
            <w:r w:rsidRPr="00D70ECF">
              <w:rPr>
                <w:sz w:val="20"/>
                <w:szCs w:val="20"/>
              </w:rPr>
              <w:t xml:space="preserve">(дата выдачи) </w:t>
            </w:r>
          </w:p>
        </w:tc>
      </w:tr>
      <w:tr w:rsidR="008C60B4" w:rsidRPr="00A43FA3" w:rsidTr="008C60B4">
        <w:trPr>
          <w:trHeight w:val="552"/>
        </w:trPr>
        <w:tc>
          <w:tcPr>
            <w:tcW w:w="9649" w:type="dxa"/>
            <w:gridSpan w:val="10"/>
            <w:tcBorders>
              <w:top w:val="nil"/>
              <w:left w:val="nil"/>
              <w:bottom w:val="single" w:sz="4" w:space="0" w:color="000000"/>
              <w:right w:val="nil"/>
            </w:tcBorders>
            <w:shd w:val="clear" w:color="auto" w:fill="auto"/>
            <w:noWrap/>
            <w:vAlign w:val="center"/>
          </w:tcPr>
          <w:p w:rsidR="008C60B4" w:rsidRPr="00A43FA3" w:rsidRDefault="008C60B4" w:rsidP="008C60B4">
            <w:pPr>
              <w:rPr>
                <w:sz w:val="24"/>
              </w:rPr>
            </w:pPr>
            <w:r w:rsidRPr="00A43FA3">
              <w:rPr>
                <w:sz w:val="24"/>
              </w:rPr>
              <w:t xml:space="preserve">Настоящая выписка из похозяйственной книги подтверждает, что гражданину </w:t>
            </w:r>
          </w:p>
        </w:tc>
      </w:tr>
      <w:tr w:rsidR="008C60B4" w:rsidRPr="00A43FA3" w:rsidTr="008C60B4">
        <w:trPr>
          <w:trHeight w:val="312"/>
        </w:trPr>
        <w:tc>
          <w:tcPr>
            <w:tcW w:w="9649" w:type="dxa"/>
            <w:gridSpan w:val="10"/>
            <w:tcBorders>
              <w:top w:val="nil"/>
              <w:left w:val="nil"/>
              <w:bottom w:val="single" w:sz="4" w:space="0" w:color="000000"/>
              <w:right w:val="nil"/>
            </w:tcBorders>
            <w:shd w:val="clear" w:color="auto" w:fill="auto"/>
            <w:noWrap/>
            <w:vAlign w:val="center"/>
          </w:tcPr>
          <w:p w:rsidR="008C60B4" w:rsidRPr="00A43FA3" w:rsidRDefault="008C60B4" w:rsidP="008C60B4">
            <w:pPr>
              <w:rPr>
                <w:sz w:val="24"/>
              </w:rPr>
            </w:pPr>
          </w:p>
        </w:tc>
      </w:tr>
      <w:tr w:rsidR="008C60B4" w:rsidRPr="00A43FA3" w:rsidTr="008C60B4">
        <w:trPr>
          <w:trHeight w:val="85"/>
        </w:trPr>
        <w:tc>
          <w:tcPr>
            <w:tcW w:w="9649" w:type="dxa"/>
            <w:gridSpan w:val="10"/>
            <w:tcBorders>
              <w:top w:val="nil"/>
              <w:left w:val="nil"/>
              <w:bottom w:val="nil"/>
              <w:right w:val="nil"/>
            </w:tcBorders>
            <w:shd w:val="clear" w:color="auto" w:fill="auto"/>
            <w:noWrap/>
            <w:vAlign w:val="center"/>
          </w:tcPr>
          <w:p w:rsidR="008C60B4" w:rsidRPr="00A43FA3" w:rsidRDefault="008C60B4" w:rsidP="008C60B4">
            <w:pPr>
              <w:jc w:val="center"/>
              <w:rPr>
                <w:sz w:val="20"/>
                <w:szCs w:val="20"/>
              </w:rPr>
            </w:pPr>
            <w:r w:rsidRPr="00A43FA3">
              <w:rPr>
                <w:sz w:val="20"/>
                <w:szCs w:val="20"/>
              </w:rPr>
              <w:t>(фамилия, имя, отчество полностью)</w:t>
            </w:r>
          </w:p>
        </w:tc>
      </w:tr>
      <w:tr w:rsidR="008C60B4" w:rsidRPr="00A43FA3" w:rsidTr="008C60B4">
        <w:trPr>
          <w:trHeight w:val="255"/>
        </w:trPr>
        <w:tc>
          <w:tcPr>
            <w:tcW w:w="2798" w:type="dxa"/>
            <w:gridSpan w:val="2"/>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 xml:space="preserve">дата рождения </w:t>
            </w:r>
          </w:p>
        </w:tc>
        <w:tc>
          <w:tcPr>
            <w:tcW w:w="1913" w:type="dxa"/>
            <w:gridSpan w:val="4"/>
            <w:tcBorders>
              <w:top w:val="nil"/>
              <w:left w:val="nil"/>
              <w:bottom w:val="single" w:sz="4" w:space="0" w:color="000000"/>
              <w:right w:val="nil"/>
            </w:tcBorders>
            <w:shd w:val="clear" w:color="auto" w:fill="auto"/>
            <w:noWrap/>
            <w:vAlign w:val="center"/>
          </w:tcPr>
          <w:p w:rsidR="008C60B4" w:rsidRPr="00A43FA3" w:rsidRDefault="008C60B4" w:rsidP="008C60B4">
            <w:pPr>
              <w:rPr>
                <w:sz w:val="24"/>
              </w:rPr>
            </w:pPr>
            <w:r w:rsidRPr="00A43FA3">
              <w:rPr>
                <w:sz w:val="24"/>
              </w:rPr>
              <w:t>00.00.0000 г,</w:t>
            </w:r>
          </w:p>
        </w:tc>
        <w:tc>
          <w:tcPr>
            <w:tcW w:w="1761"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59"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50"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168" w:type="dxa"/>
            <w:tcBorders>
              <w:top w:val="nil"/>
              <w:left w:val="nil"/>
              <w:bottom w:val="nil"/>
              <w:right w:val="nil"/>
            </w:tcBorders>
            <w:shd w:val="clear" w:color="auto" w:fill="auto"/>
            <w:noWrap/>
            <w:vAlign w:val="bottom"/>
          </w:tcPr>
          <w:p w:rsidR="008C60B4" w:rsidRPr="00A43FA3" w:rsidRDefault="008C60B4" w:rsidP="008C60B4">
            <w:pPr>
              <w:rPr>
                <w:sz w:val="24"/>
              </w:rPr>
            </w:pPr>
          </w:p>
        </w:tc>
      </w:tr>
      <w:tr w:rsidR="008C60B4" w:rsidRPr="00A43FA3" w:rsidTr="008C60B4">
        <w:trPr>
          <w:trHeight w:val="429"/>
        </w:trPr>
        <w:tc>
          <w:tcPr>
            <w:tcW w:w="4286" w:type="dxa"/>
            <w:gridSpan w:val="5"/>
            <w:tcBorders>
              <w:top w:val="nil"/>
              <w:left w:val="nil"/>
              <w:bottom w:val="nil"/>
              <w:right w:val="nil"/>
            </w:tcBorders>
            <w:shd w:val="clear" w:color="auto" w:fill="auto"/>
            <w:vAlign w:val="center"/>
          </w:tcPr>
          <w:p w:rsidR="008C60B4" w:rsidRPr="00A43FA3" w:rsidRDefault="008C60B4" w:rsidP="008C60B4">
            <w:pPr>
              <w:rPr>
                <w:sz w:val="24"/>
              </w:rPr>
            </w:pPr>
            <w:r w:rsidRPr="00A43FA3">
              <w:rPr>
                <w:sz w:val="24"/>
              </w:rPr>
              <w:t xml:space="preserve">документ, удостоверяющий личность,  </w:t>
            </w:r>
          </w:p>
        </w:tc>
        <w:tc>
          <w:tcPr>
            <w:tcW w:w="5363" w:type="dxa"/>
            <w:gridSpan w:val="5"/>
            <w:tcBorders>
              <w:top w:val="nil"/>
              <w:left w:val="nil"/>
              <w:bottom w:val="single" w:sz="4" w:space="0" w:color="000000"/>
              <w:right w:val="nil"/>
            </w:tcBorders>
            <w:shd w:val="clear" w:color="auto" w:fill="auto"/>
            <w:noWrap/>
            <w:vAlign w:val="center"/>
          </w:tcPr>
          <w:p w:rsidR="008C60B4" w:rsidRPr="00A43FA3" w:rsidRDefault="008C60B4" w:rsidP="008C60B4">
            <w:pPr>
              <w:rPr>
                <w:sz w:val="24"/>
              </w:rPr>
            </w:pPr>
            <w:r w:rsidRPr="00A43FA3">
              <w:rPr>
                <w:sz w:val="24"/>
              </w:rPr>
              <w:t> </w:t>
            </w:r>
          </w:p>
        </w:tc>
      </w:tr>
      <w:tr w:rsidR="008C60B4" w:rsidRPr="00A43FA3" w:rsidTr="008C60B4">
        <w:trPr>
          <w:trHeight w:val="130"/>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488" w:type="dxa"/>
            <w:gridSpan w:val="3"/>
            <w:tcBorders>
              <w:top w:val="nil"/>
              <w:left w:val="nil"/>
              <w:bottom w:val="nil"/>
              <w:right w:val="nil"/>
            </w:tcBorders>
            <w:shd w:val="clear" w:color="auto" w:fill="auto"/>
            <w:noWrap/>
            <w:vAlign w:val="bottom"/>
          </w:tcPr>
          <w:p w:rsidR="008C60B4" w:rsidRPr="00A43FA3" w:rsidRDefault="008C60B4" w:rsidP="008C60B4">
            <w:pPr>
              <w:rPr>
                <w:sz w:val="24"/>
              </w:rPr>
            </w:pPr>
          </w:p>
        </w:tc>
        <w:tc>
          <w:tcPr>
            <w:tcW w:w="5363" w:type="dxa"/>
            <w:gridSpan w:val="5"/>
            <w:tcBorders>
              <w:top w:val="nil"/>
              <w:left w:val="nil"/>
              <w:bottom w:val="nil"/>
              <w:right w:val="nil"/>
            </w:tcBorders>
            <w:shd w:val="clear" w:color="auto" w:fill="auto"/>
            <w:noWrap/>
            <w:vAlign w:val="center"/>
          </w:tcPr>
          <w:p w:rsidR="008C60B4" w:rsidRPr="00A43FA3" w:rsidRDefault="008C60B4" w:rsidP="008C60B4">
            <w:pPr>
              <w:jc w:val="center"/>
              <w:rPr>
                <w:sz w:val="20"/>
                <w:szCs w:val="20"/>
              </w:rPr>
            </w:pPr>
            <w:r w:rsidRPr="00A43FA3">
              <w:rPr>
                <w:sz w:val="20"/>
                <w:szCs w:val="20"/>
              </w:rPr>
              <w:t>(вид документа, удостоверяющего личность)</w:t>
            </w:r>
          </w:p>
        </w:tc>
      </w:tr>
      <w:tr w:rsidR="008C60B4" w:rsidRPr="00A43FA3" w:rsidTr="008C60B4">
        <w:trPr>
          <w:trHeight w:val="273"/>
        </w:trPr>
        <w:tc>
          <w:tcPr>
            <w:tcW w:w="1852" w:type="dxa"/>
            <w:tcBorders>
              <w:top w:val="nil"/>
              <w:left w:val="nil"/>
              <w:bottom w:val="single" w:sz="4" w:space="0" w:color="000000"/>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r w:rsidRPr="00A43FA3">
              <w:rPr>
                <w:sz w:val="24"/>
              </w:rPr>
              <w:t xml:space="preserve">выдан </w:t>
            </w:r>
          </w:p>
        </w:tc>
        <w:tc>
          <w:tcPr>
            <w:tcW w:w="6851" w:type="dxa"/>
            <w:gridSpan w:val="8"/>
            <w:tcBorders>
              <w:top w:val="nil"/>
              <w:left w:val="nil"/>
              <w:bottom w:val="single" w:sz="4" w:space="0" w:color="000000"/>
              <w:right w:val="nil"/>
            </w:tcBorders>
            <w:shd w:val="clear" w:color="auto" w:fill="auto"/>
            <w:noWrap/>
            <w:vAlign w:val="center"/>
          </w:tcPr>
          <w:p w:rsidR="008C60B4" w:rsidRPr="00A43FA3" w:rsidRDefault="008C60B4" w:rsidP="008C60B4">
            <w:pPr>
              <w:rPr>
                <w:sz w:val="24"/>
              </w:rPr>
            </w:pP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0"/>
                <w:szCs w:val="20"/>
              </w:rPr>
            </w:pPr>
            <w:r w:rsidRPr="00A43FA3">
              <w:rPr>
                <w:sz w:val="20"/>
                <w:szCs w:val="20"/>
              </w:rPr>
              <w:t>(серия, номер)</w:t>
            </w: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6851" w:type="dxa"/>
            <w:gridSpan w:val="8"/>
            <w:tcBorders>
              <w:top w:val="nil"/>
              <w:left w:val="nil"/>
              <w:bottom w:val="nil"/>
              <w:right w:val="nil"/>
            </w:tcBorders>
            <w:shd w:val="clear" w:color="auto" w:fill="auto"/>
            <w:noWrap/>
            <w:vAlign w:val="center"/>
          </w:tcPr>
          <w:p w:rsidR="008C60B4" w:rsidRPr="00A43FA3" w:rsidRDefault="008C60B4" w:rsidP="008C60B4">
            <w:pPr>
              <w:jc w:val="center"/>
              <w:rPr>
                <w:sz w:val="20"/>
                <w:szCs w:val="20"/>
              </w:rPr>
            </w:pPr>
            <w:r w:rsidRPr="00A43FA3">
              <w:rPr>
                <w:sz w:val="20"/>
                <w:szCs w:val="20"/>
              </w:rPr>
              <w:t>(наименование органа, выдавшего документ, удостоверяющий личность)</w:t>
            </w: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17" w:type="dxa"/>
            <w:gridSpan w:val="2"/>
            <w:tcBorders>
              <w:top w:val="nil"/>
              <w:left w:val="nil"/>
              <w:right w:val="nil"/>
            </w:tcBorders>
            <w:shd w:val="clear" w:color="auto" w:fill="auto"/>
            <w:noWrap/>
            <w:vAlign w:val="bottom"/>
          </w:tcPr>
          <w:p w:rsidR="008C60B4" w:rsidRPr="00A43FA3" w:rsidRDefault="008C60B4" w:rsidP="008C60B4">
            <w:pPr>
              <w:rPr>
                <w:sz w:val="24"/>
              </w:rPr>
            </w:pPr>
          </w:p>
        </w:tc>
        <w:tc>
          <w:tcPr>
            <w:tcW w:w="896" w:type="dxa"/>
            <w:gridSpan w:val="2"/>
            <w:tcBorders>
              <w:top w:val="nil"/>
              <w:left w:val="nil"/>
              <w:right w:val="nil"/>
            </w:tcBorders>
            <w:shd w:val="clear" w:color="auto" w:fill="auto"/>
            <w:noWrap/>
            <w:vAlign w:val="bottom"/>
          </w:tcPr>
          <w:p w:rsidR="008C60B4" w:rsidRPr="00A43FA3" w:rsidRDefault="008C60B4" w:rsidP="008C60B4">
            <w:pPr>
              <w:rPr>
                <w:sz w:val="24"/>
              </w:rPr>
            </w:pPr>
          </w:p>
        </w:tc>
        <w:tc>
          <w:tcPr>
            <w:tcW w:w="1761" w:type="dxa"/>
            <w:tcBorders>
              <w:top w:val="nil"/>
              <w:left w:val="nil"/>
              <w:right w:val="nil"/>
            </w:tcBorders>
            <w:shd w:val="clear" w:color="auto" w:fill="auto"/>
            <w:noWrap/>
            <w:vAlign w:val="bottom"/>
          </w:tcPr>
          <w:p w:rsidR="008C60B4" w:rsidRPr="00A43FA3" w:rsidRDefault="008C60B4" w:rsidP="008C60B4">
            <w:pPr>
              <w:rPr>
                <w:sz w:val="24"/>
              </w:rPr>
            </w:pPr>
          </w:p>
        </w:tc>
        <w:tc>
          <w:tcPr>
            <w:tcW w:w="1059" w:type="dxa"/>
            <w:tcBorders>
              <w:top w:val="nil"/>
              <w:left w:val="nil"/>
              <w:right w:val="nil"/>
            </w:tcBorders>
            <w:shd w:val="clear" w:color="auto" w:fill="auto"/>
            <w:noWrap/>
            <w:vAlign w:val="bottom"/>
          </w:tcPr>
          <w:p w:rsidR="008C60B4" w:rsidRPr="00A43FA3" w:rsidRDefault="008C60B4" w:rsidP="008C60B4">
            <w:pPr>
              <w:rPr>
                <w:sz w:val="24"/>
              </w:rPr>
            </w:pPr>
          </w:p>
        </w:tc>
        <w:tc>
          <w:tcPr>
            <w:tcW w:w="950" w:type="dxa"/>
            <w:tcBorders>
              <w:top w:val="nil"/>
              <w:left w:val="nil"/>
              <w:right w:val="nil"/>
            </w:tcBorders>
            <w:shd w:val="clear" w:color="auto" w:fill="auto"/>
            <w:noWrap/>
            <w:vAlign w:val="bottom"/>
          </w:tcPr>
          <w:p w:rsidR="008C60B4" w:rsidRPr="00A43FA3" w:rsidRDefault="008C60B4" w:rsidP="008C60B4">
            <w:pPr>
              <w:rPr>
                <w:sz w:val="24"/>
              </w:rPr>
            </w:pPr>
          </w:p>
        </w:tc>
        <w:tc>
          <w:tcPr>
            <w:tcW w:w="1168" w:type="dxa"/>
            <w:tcBorders>
              <w:top w:val="nil"/>
              <w:left w:val="nil"/>
              <w:right w:val="nil"/>
            </w:tcBorders>
            <w:shd w:val="clear" w:color="auto" w:fill="auto"/>
            <w:noWrap/>
            <w:vAlign w:val="bottom"/>
          </w:tcPr>
          <w:p w:rsidR="008C60B4" w:rsidRPr="00A43FA3" w:rsidRDefault="008C60B4" w:rsidP="008C60B4">
            <w:pPr>
              <w:rPr>
                <w:sz w:val="24"/>
              </w:rPr>
            </w:pPr>
          </w:p>
        </w:tc>
      </w:tr>
      <w:tr w:rsidR="008C60B4" w:rsidRPr="00A43FA3" w:rsidTr="008C60B4">
        <w:trPr>
          <w:trHeight w:val="572"/>
        </w:trPr>
        <w:tc>
          <w:tcPr>
            <w:tcW w:w="2798" w:type="dxa"/>
            <w:gridSpan w:val="2"/>
            <w:tcBorders>
              <w:top w:val="nil"/>
              <w:left w:val="nil"/>
              <w:right w:val="nil"/>
            </w:tcBorders>
            <w:shd w:val="clear" w:color="auto" w:fill="auto"/>
            <w:noWrap/>
            <w:vAlign w:val="center"/>
          </w:tcPr>
          <w:p w:rsidR="008C60B4" w:rsidRPr="00A43FA3" w:rsidRDefault="008C60B4" w:rsidP="008C60B4">
            <w:pPr>
              <w:jc w:val="left"/>
              <w:rPr>
                <w:sz w:val="24"/>
              </w:rPr>
            </w:pPr>
            <w:r w:rsidRPr="00A43FA3">
              <w:rPr>
                <w:sz w:val="24"/>
              </w:rPr>
              <w:t xml:space="preserve">проживающему по адресу:  </w:t>
            </w:r>
          </w:p>
        </w:tc>
        <w:tc>
          <w:tcPr>
            <w:tcW w:w="6851" w:type="dxa"/>
            <w:gridSpan w:val="8"/>
            <w:tcBorders>
              <w:top w:val="nil"/>
              <w:left w:val="nil"/>
              <w:bottom w:val="single" w:sz="4" w:space="0" w:color="auto"/>
              <w:right w:val="nil"/>
            </w:tcBorders>
            <w:shd w:val="clear" w:color="auto" w:fill="auto"/>
            <w:vAlign w:val="center"/>
          </w:tcPr>
          <w:p w:rsidR="008C60B4" w:rsidRPr="00A43FA3" w:rsidRDefault="008C60B4" w:rsidP="008C60B4">
            <w:pPr>
              <w:rPr>
                <w:sz w:val="24"/>
              </w:rPr>
            </w:pPr>
          </w:p>
        </w:tc>
      </w:tr>
      <w:tr w:rsidR="008C60B4" w:rsidRPr="00A43FA3" w:rsidTr="008C60B4">
        <w:trPr>
          <w:trHeight w:val="429"/>
        </w:trPr>
        <w:tc>
          <w:tcPr>
            <w:tcW w:w="2798" w:type="dxa"/>
            <w:gridSpan w:val="2"/>
            <w:tcBorders>
              <w:top w:val="nil"/>
              <w:left w:val="nil"/>
              <w:right w:val="nil"/>
            </w:tcBorders>
            <w:shd w:val="clear" w:color="auto" w:fill="auto"/>
            <w:noWrap/>
            <w:vAlign w:val="center"/>
          </w:tcPr>
          <w:p w:rsidR="008C60B4" w:rsidRPr="00A43FA3" w:rsidRDefault="008C60B4" w:rsidP="008C60B4">
            <w:pPr>
              <w:rPr>
                <w:sz w:val="24"/>
              </w:rPr>
            </w:pPr>
          </w:p>
        </w:tc>
        <w:tc>
          <w:tcPr>
            <w:tcW w:w="6851" w:type="dxa"/>
            <w:gridSpan w:val="8"/>
            <w:tcBorders>
              <w:top w:val="nil"/>
              <w:left w:val="nil"/>
              <w:bottom w:val="single" w:sz="4" w:space="0" w:color="auto"/>
              <w:right w:val="nil"/>
            </w:tcBorders>
            <w:shd w:val="clear" w:color="auto" w:fill="auto"/>
            <w:vAlign w:val="center"/>
          </w:tcPr>
          <w:p w:rsidR="008C60B4" w:rsidRPr="00A43FA3" w:rsidRDefault="008C60B4" w:rsidP="008C60B4">
            <w:pPr>
              <w:rPr>
                <w:sz w:val="24"/>
              </w:rPr>
            </w:pPr>
          </w:p>
        </w:tc>
      </w:tr>
      <w:tr w:rsidR="008C60B4" w:rsidRPr="00A43FA3" w:rsidTr="008C60B4">
        <w:trPr>
          <w:trHeight w:val="159"/>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6851" w:type="dxa"/>
            <w:gridSpan w:val="8"/>
            <w:tcBorders>
              <w:top w:val="single" w:sz="4" w:space="0" w:color="auto"/>
              <w:left w:val="nil"/>
              <w:bottom w:val="nil"/>
              <w:right w:val="nil"/>
            </w:tcBorders>
            <w:shd w:val="clear" w:color="auto" w:fill="auto"/>
            <w:noWrap/>
            <w:vAlign w:val="center"/>
          </w:tcPr>
          <w:p w:rsidR="008C60B4" w:rsidRPr="00A43FA3" w:rsidRDefault="008C60B4" w:rsidP="008C60B4">
            <w:pPr>
              <w:jc w:val="center"/>
              <w:rPr>
                <w:sz w:val="20"/>
                <w:szCs w:val="20"/>
              </w:rPr>
            </w:pPr>
            <w:r w:rsidRPr="00A43FA3">
              <w:rPr>
                <w:sz w:val="20"/>
                <w:szCs w:val="20"/>
              </w:rPr>
              <w:t>(адрес постоянного места жительства или преимущественного пребывания)</w:t>
            </w:r>
          </w:p>
        </w:tc>
      </w:tr>
      <w:tr w:rsidR="008C60B4" w:rsidRPr="00A43FA3" w:rsidTr="008C60B4">
        <w:trPr>
          <w:trHeight w:val="255"/>
        </w:trPr>
        <w:tc>
          <w:tcPr>
            <w:tcW w:w="2798" w:type="dxa"/>
            <w:gridSpan w:val="2"/>
            <w:tcBorders>
              <w:top w:val="nil"/>
              <w:left w:val="nil"/>
              <w:bottom w:val="nil"/>
              <w:right w:val="nil"/>
            </w:tcBorders>
            <w:shd w:val="clear" w:color="auto" w:fill="auto"/>
            <w:noWrap/>
            <w:vAlign w:val="bottom"/>
          </w:tcPr>
          <w:p w:rsidR="008C60B4" w:rsidRPr="00A43FA3" w:rsidRDefault="008C60B4" w:rsidP="008C60B4">
            <w:pPr>
              <w:rPr>
                <w:sz w:val="24"/>
              </w:rPr>
            </w:pPr>
            <w:r w:rsidRPr="00A43FA3">
              <w:rPr>
                <w:sz w:val="24"/>
              </w:rPr>
              <w:t xml:space="preserve">принадлежит на праве  </w:t>
            </w:r>
          </w:p>
        </w:tc>
        <w:tc>
          <w:tcPr>
            <w:tcW w:w="6851" w:type="dxa"/>
            <w:gridSpan w:val="8"/>
            <w:tcBorders>
              <w:top w:val="nil"/>
              <w:left w:val="nil"/>
              <w:bottom w:val="single" w:sz="4" w:space="0" w:color="000000"/>
              <w:right w:val="nil"/>
            </w:tcBorders>
            <w:shd w:val="clear" w:color="auto" w:fill="auto"/>
            <w:vAlign w:val="center"/>
          </w:tcPr>
          <w:p w:rsidR="008C60B4" w:rsidRPr="00A43FA3" w:rsidRDefault="008C60B4" w:rsidP="008C60B4">
            <w:pPr>
              <w:rPr>
                <w:sz w:val="24"/>
              </w:rPr>
            </w:pP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6851" w:type="dxa"/>
            <w:gridSpan w:val="8"/>
            <w:tcBorders>
              <w:top w:val="nil"/>
              <w:left w:val="nil"/>
              <w:bottom w:val="nil"/>
              <w:right w:val="nil"/>
            </w:tcBorders>
            <w:shd w:val="clear" w:color="auto" w:fill="auto"/>
            <w:noWrap/>
            <w:vAlign w:val="center"/>
          </w:tcPr>
          <w:p w:rsidR="008C60B4" w:rsidRPr="00A43FA3" w:rsidRDefault="008C60B4" w:rsidP="008C60B4">
            <w:pPr>
              <w:rPr>
                <w:sz w:val="20"/>
                <w:szCs w:val="20"/>
              </w:rPr>
            </w:pPr>
            <w:r w:rsidRPr="00A43FA3">
              <w:rPr>
                <w:sz w:val="20"/>
                <w:szCs w:val="20"/>
              </w:rPr>
              <w:t>(вид права, на котором гражданину принадлежит земельный участок)</w:t>
            </w:r>
          </w:p>
        </w:tc>
      </w:tr>
      <w:tr w:rsidR="008C60B4" w:rsidRPr="00A43FA3" w:rsidTr="008C60B4">
        <w:trPr>
          <w:trHeight w:val="255"/>
        </w:trPr>
        <w:tc>
          <w:tcPr>
            <w:tcW w:w="9649" w:type="dxa"/>
            <w:gridSpan w:val="10"/>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 xml:space="preserve">земельный участок, предоставленный для ведения личного подсобного хозяйства, </w:t>
            </w:r>
          </w:p>
        </w:tc>
      </w:tr>
      <w:tr w:rsidR="008C60B4" w:rsidRPr="00A43FA3" w:rsidTr="008C60B4">
        <w:trPr>
          <w:trHeight w:val="255"/>
        </w:trPr>
        <w:tc>
          <w:tcPr>
            <w:tcW w:w="2987" w:type="dxa"/>
            <w:gridSpan w:val="3"/>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общей площадью</w:t>
            </w:r>
          </w:p>
        </w:tc>
        <w:tc>
          <w:tcPr>
            <w:tcW w:w="1724" w:type="dxa"/>
            <w:gridSpan w:val="3"/>
            <w:tcBorders>
              <w:top w:val="nil"/>
              <w:left w:val="nil"/>
              <w:bottom w:val="single" w:sz="4" w:space="0" w:color="000000"/>
              <w:right w:val="nil"/>
            </w:tcBorders>
            <w:shd w:val="clear" w:color="auto" w:fill="auto"/>
            <w:noWrap/>
            <w:vAlign w:val="center"/>
          </w:tcPr>
          <w:p w:rsidR="008C60B4" w:rsidRPr="00A43FA3" w:rsidRDefault="008C60B4" w:rsidP="008C60B4">
            <w:pPr>
              <w:rPr>
                <w:sz w:val="24"/>
              </w:rPr>
            </w:pPr>
            <w:r w:rsidRPr="00A43FA3">
              <w:rPr>
                <w:sz w:val="24"/>
              </w:rPr>
              <w:t> </w:t>
            </w:r>
          </w:p>
        </w:tc>
        <w:tc>
          <w:tcPr>
            <w:tcW w:w="1761"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59"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50"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168" w:type="dxa"/>
            <w:tcBorders>
              <w:top w:val="nil"/>
              <w:left w:val="nil"/>
              <w:bottom w:val="nil"/>
              <w:right w:val="nil"/>
            </w:tcBorders>
            <w:shd w:val="clear" w:color="auto" w:fill="auto"/>
            <w:noWrap/>
            <w:vAlign w:val="bottom"/>
          </w:tcPr>
          <w:p w:rsidR="008C60B4" w:rsidRPr="00A43FA3" w:rsidRDefault="008C60B4" w:rsidP="008C60B4">
            <w:pPr>
              <w:rPr>
                <w:sz w:val="24"/>
              </w:rPr>
            </w:pPr>
          </w:p>
        </w:tc>
      </w:tr>
      <w:tr w:rsidR="008C60B4" w:rsidRPr="00A43FA3" w:rsidTr="008C60B4">
        <w:trPr>
          <w:trHeight w:val="433"/>
        </w:trPr>
        <w:tc>
          <w:tcPr>
            <w:tcW w:w="2987" w:type="dxa"/>
            <w:gridSpan w:val="3"/>
            <w:tcBorders>
              <w:top w:val="nil"/>
              <w:left w:val="nil"/>
              <w:right w:val="nil"/>
            </w:tcBorders>
            <w:shd w:val="clear" w:color="auto" w:fill="auto"/>
            <w:noWrap/>
            <w:vAlign w:val="center"/>
          </w:tcPr>
          <w:p w:rsidR="008C60B4" w:rsidRPr="00A43FA3" w:rsidRDefault="008C60B4" w:rsidP="008C60B4">
            <w:pPr>
              <w:rPr>
                <w:sz w:val="24"/>
              </w:rPr>
            </w:pPr>
            <w:r w:rsidRPr="00A43FA3">
              <w:rPr>
                <w:sz w:val="24"/>
              </w:rPr>
              <w:t>расположенный по адресу</w:t>
            </w:r>
          </w:p>
        </w:tc>
        <w:tc>
          <w:tcPr>
            <w:tcW w:w="6662" w:type="dxa"/>
            <w:gridSpan w:val="7"/>
            <w:tcBorders>
              <w:top w:val="nil"/>
              <w:left w:val="nil"/>
              <w:bottom w:val="single" w:sz="4" w:space="0" w:color="000000"/>
              <w:right w:val="nil"/>
            </w:tcBorders>
            <w:shd w:val="clear" w:color="auto" w:fill="auto"/>
            <w:vAlign w:val="center"/>
          </w:tcPr>
          <w:p w:rsidR="008C60B4" w:rsidRPr="00A43FA3" w:rsidRDefault="008C60B4" w:rsidP="008C60B4">
            <w:pPr>
              <w:rPr>
                <w:sz w:val="24"/>
              </w:rPr>
            </w:pPr>
            <w:r w:rsidRPr="00A43FA3">
              <w:rPr>
                <w:sz w:val="24"/>
              </w:rPr>
              <w:t> </w:t>
            </w:r>
          </w:p>
        </w:tc>
      </w:tr>
      <w:tr w:rsidR="008C60B4" w:rsidRPr="00A43FA3" w:rsidTr="008C60B4">
        <w:trPr>
          <w:trHeight w:val="411"/>
        </w:trPr>
        <w:tc>
          <w:tcPr>
            <w:tcW w:w="2987" w:type="dxa"/>
            <w:gridSpan w:val="3"/>
            <w:tcBorders>
              <w:top w:val="nil"/>
              <w:left w:val="nil"/>
              <w:right w:val="nil"/>
            </w:tcBorders>
            <w:shd w:val="clear" w:color="auto" w:fill="auto"/>
            <w:noWrap/>
            <w:vAlign w:val="center"/>
          </w:tcPr>
          <w:p w:rsidR="008C60B4" w:rsidRPr="00A43FA3" w:rsidRDefault="008C60B4" w:rsidP="008C60B4">
            <w:pPr>
              <w:rPr>
                <w:sz w:val="24"/>
              </w:rPr>
            </w:pPr>
          </w:p>
        </w:tc>
        <w:tc>
          <w:tcPr>
            <w:tcW w:w="6662" w:type="dxa"/>
            <w:gridSpan w:val="7"/>
            <w:tcBorders>
              <w:top w:val="nil"/>
              <w:left w:val="nil"/>
              <w:bottom w:val="single" w:sz="4" w:space="0" w:color="000000"/>
              <w:right w:val="nil"/>
            </w:tcBorders>
            <w:shd w:val="clear" w:color="auto" w:fill="auto"/>
            <w:vAlign w:val="center"/>
          </w:tcPr>
          <w:p w:rsidR="008C60B4" w:rsidRPr="00A43FA3" w:rsidRDefault="008C60B4" w:rsidP="008C60B4">
            <w:pPr>
              <w:rPr>
                <w:sz w:val="24"/>
              </w:rPr>
            </w:pPr>
          </w:p>
        </w:tc>
      </w:tr>
      <w:tr w:rsidR="008C60B4" w:rsidRPr="00A43FA3" w:rsidTr="008C60B4">
        <w:trPr>
          <w:trHeight w:val="447"/>
        </w:trPr>
        <w:tc>
          <w:tcPr>
            <w:tcW w:w="3815" w:type="dxa"/>
            <w:gridSpan w:val="4"/>
            <w:tcBorders>
              <w:top w:val="nil"/>
              <w:left w:val="nil"/>
              <w:right w:val="nil"/>
            </w:tcBorders>
            <w:shd w:val="clear" w:color="auto" w:fill="auto"/>
            <w:noWrap/>
            <w:vAlign w:val="center"/>
          </w:tcPr>
          <w:p w:rsidR="008C60B4" w:rsidRPr="00A43FA3" w:rsidRDefault="008C60B4" w:rsidP="008C60B4">
            <w:pPr>
              <w:rPr>
                <w:sz w:val="24"/>
              </w:rPr>
            </w:pPr>
            <w:r w:rsidRPr="00A43FA3">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C60B4" w:rsidRPr="00A43FA3" w:rsidRDefault="008C60B4" w:rsidP="008C60B4">
            <w:pPr>
              <w:rPr>
                <w:sz w:val="24"/>
              </w:rPr>
            </w:pPr>
            <w:r w:rsidRPr="00A43FA3">
              <w:rPr>
                <w:sz w:val="24"/>
              </w:rPr>
              <w:t> </w:t>
            </w: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17" w:type="dxa"/>
            <w:gridSpan w:val="2"/>
            <w:tcBorders>
              <w:top w:val="nil"/>
              <w:left w:val="nil"/>
              <w:bottom w:val="nil"/>
              <w:right w:val="nil"/>
            </w:tcBorders>
            <w:shd w:val="clear" w:color="auto" w:fill="auto"/>
            <w:noWrap/>
            <w:vAlign w:val="bottom"/>
          </w:tcPr>
          <w:p w:rsidR="008C60B4" w:rsidRPr="00A43FA3" w:rsidRDefault="008C60B4" w:rsidP="008C60B4">
            <w:pPr>
              <w:rPr>
                <w:sz w:val="24"/>
              </w:rPr>
            </w:pPr>
          </w:p>
        </w:tc>
        <w:tc>
          <w:tcPr>
            <w:tcW w:w="5834" w:type="dxa"/>
            <w:gridSpan w:val="6"/>
            <w:vMerge w:val="restart"/>
            <w:tcBorders>
              <w:top w:val="nil"/>
              <w:left w:val="nil"/>
              <w:bottom w:val="nil"/>
              <w:right w:val="nil"/>
            </w:tcBorders>
            <w:shd w:val="clear" w:color="auto" w:fill="auto"/>
            <w:vAlign w:val="center"/>
          </w:tcPr>
          <w:p w:rsidR="008C60B4" w:rsidRPr="00A43FA3" w:rsidRDefault="008C60B4" w:rsidP="008C60B4">
            <w:pPr>
              <w:rPr>
                <w:sz w:val="20"/>
                <w:szCs w:val="20"/>
              </w:rPr>
            </w:pPr>
            <w:r w:rsidRPr="00A43FA3">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C60B4" w:rsidRPr="00A43FA3" w:rsidTr="008C60B4">
        <w:trPr>
          <w:trHeight w:val="9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17" w:type="dxa"/>
            <w:gridSpan w:val="2"/>
            <w:tcBorders>
              <w:top w:val="nil"/>
              <w:left w:val="nil"/>
              <w:bottom w:val="nil"/>
              <w:right w:val="nil"/>
            </w:tcBorders>
            <w:shd w:val="clear" w:color="auto" w:fill="auto"/>
            <w:noWrap/>
            <w:vAlign w:val="bottom"/>
          </w:tcPr>
          <w:p w:rsidR="008C60B4" w:rsidRPr="00A43FA3" w:rsidRDefault="008C60B4" w:rsidP="008C60B4">
            <w:pPr>
              <w:rPr>
                <w:sz w:val="24"/>
              </w:rPr>
            </w:pPr>
          </w:p>
        </w:tc>
        <w:tc>
          <w:tcPr>
            <w:tcW w:w="5834" w:type="dxa"/>
            <w:gridSpan w:val="6"/>
            <w:vMerge/>
            <w:tcBorders>
              <w:top w:val="nil"/>
              <w:left w:val="nil"/>
              <w:bottom w:val="nil"/>
              <w:right w:val="nil"/>
            </w:tcBorders>
            <w:vAlign w:val="center"/>
          </w:tcPr>
          <w:p w:rsidR="008C60B4" w:rsidRPr="00A43FA3" w:rsidRDefault="008C60B4" w:rsidP="008C60B4">
            <w:pPr>
              <w:rPr>
                <w:sz w:val="24"/>
              </w:rPr>
            </w:pP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46"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17" w:type="dxa"/>
            <w:gridSpan w:val="2"/>
            <w:tcBorders>
              <w:top w:val="nil"/>
              <w:left w:val="nil"/>
              <w:bottom w:val="nil"/>
              <w:right w:val="nil"/>
            </w:tcBorders>
            <w:shd w:val="clear" w:color="auto" w:fill="auto"/>
            <w:noWrap/>
            <w:vAlign w:val="bottom"/>
          </w:tcPr>
          <w:p w:rsidR="008C60B4" w:rsidRPr="00A43FA3" w:rsidRDefault="008C60B4" w:rsidP="008C60B4">
            <w:pPr>
              <w:rPr>
                <w:sz w:val="24"/>
              </w:rPr>
            </w:pPr>
          </w:p>
        </w:tc>
        <w:tc>
          <w:tcPr>
            <w:tcW w:w="896" w:type="dxa"/>
            <w:gridSpan w:val="2"/>
            <w:tcBorders>
              <w:top w:val="nil"/>
              <w:left w:val="nil"/>
              <w:bottom w:val="nil"/>
              <w:right w:val="nil"/>
            </w:tcBorders>
            <w:shd w:val="clear" w:color="auto" w:fill="auto"/>
            <w:noWrap/>
            <w:vAlign w:val="bottom"/>
          </w:tcPr>
          <w:p w:rsidR="008C60B4" w:rsidRPr="00A43FA3" w:rsidRDefault="008C60B4" w:rsidP="008C60B4">
            <w:pPr>
              <w:rPr>
                <w:sz w:val="24"/>
              </w:rPr>
            </w:pPr>
          </w:p>
        </w:tc>
        <w:tc>
          <w:tcPr>
            <w:tcW w:w="1761"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059"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950"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168" w:type="dxa"/>
            <w:tcBorders>
              <w:top w:val="nil"/>
              <w:left w:val="nil"/>
              <w:bottom w:val="nil"/>
              <w:right w:val="nil"/>
            </w:tcBorders>
            <w:shd w:val="clear" w:color="auto" w:fill="auto"/>
            <w:noWrap/>
            <w:vAlign w:val="bottom"/>
          </w:tcPr>
          <w:p w:rsidR="008C60B4" w:rsidRPr="00A43FA3" w:rsidRDefault="008C60B4" w:rsidP="008C60B4">
            <w:pPr>
              <w:rPr>
                <w:sz w:val="24"/>
              </w:rPr>
            </w:pP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r w:rsidRPr="00A43FA3">
              <w:rPr>
                <w:sz w:val="24"/>
              </w:rPr>
              <w:t>дата</w:t>
            </w:r>
          </w:p>
        </w:tc>
        <w:tc>
          <w:tcPr>
            <w:tcW w:w="1963" w:type="dxa"/>
            <w:gridSpan w:val="3"/>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00.00.0000</w:t>
            </w:r>
          </w:p>
        </w:tc>
        <w:tc>
          <w:tcPr>
            <w:tcW w:w="896" w:type="dxa"/>
            <w:gridSpan w:val="2"/>
            <w:tcBorders>
              <w:top w:val="nil"/>
              <w:left w:val="nil"/>
              <w:bottom w:val="nil"/>
              <w:right w:val="nil"/>
            </w:tcBorders>
            <w:shd w:val="clear" w:color="auto" w:fill="auto"/>
            <w:noWrap/>
            <w:vAlign w:val="bottom"/>
          </w:tcPr>
          <w:p w:rsidR="008C60B4" w:rsidRPr="00A43FA3" w:rsidRDefault="008C60B4" w:rsidP="008C60B4">
            <w:pPr>
              <w:rPr>
                <w:sz w:val="24"/>
              </w:rPr>
            </w:pPr>
          </w:p>
        </w:tc>
        <w:tc>
          <w:tcPr>
            <w:tcW w:w="3770" w:type="dxa"/>
            <w:gridSpan w:val="3"/>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C60B4" w:rsidRPr="00A43FA3" w:rsidRDefault="008C60B4" w:rsidP="008C60B4">
            <w:pPr>
              <w:rPr>
                <w:sz w:val="24"/>
              </w:rPr>
            </w:pPr>
            <w:r w:rsidRPr="00A43FA3">
              <w:rPr>
                <w:sz w:val="24"/>
              </w:rPr>
              <w:t> </w:t>
            </w:r>
          </w:p>
        </w:tc>
      </w:tr>
      <w:tr w:rsidR="008C60B4" w:rsidRPr="00A43FA3" w:rsidTr="008C60B4">
        <w:trPr>
          <w:trHeight w:val="187"/>
        </w:trPr>
        <w:tc>
          <w:tcPr>
            <w:tcW w:w="9649" w:type="dxa"/>
            <w:gridSpan w:val="10"/>
            <w:tcBorders>
              <w:top w:val="nil"/>
              <w:left w:val="nil"/>
              <w:bottom w:val="single" w:sz="4" w:space="0" w:color="000000"/>
              <w:right w:val="nil"/>
            </w:tcBorders>
            <w:shd w:val="clear" w:color="auto" w:fill="auto"/>
            <w:vAlign w:val="center"/>
          </w:tcPr>
          <w:p w:rsidR="008C60B4" w:rsidRPr="00A43FA3" w:rsidRDefault="008C60B4" w:rsidP="008C60B4">
            <w:pPr>
              <w:rPr>
                <w:sz w:val="24"/>
              </w:rPr>
            </w:pPr>
          </w:p>
        </w:tc>
      </w:tr>
      <w:tr w:rsidR="008C60B4" w:rsidRPr="00A43FA3" w:rsidTr="008C60B4">
        <w:trPr>
          <w:trHeight w:val="522"/>
        </w:trPr>
        <w:tc>
          <w:tcPr>
            <w:tcW w:w="9649" w:type="dxa"/>
            <w:gridSpan w:val="10"/>
            <w:tcBorders>
              <w:top w:val="nil"/>
              <w:left w:val="nil"/>
              <w:bottom w:val="nil"/>
              <w:right w:val="nil"/>
            </w:tcBorders>
            <w:shd w:val="clear" w:color="auto" w:fill="auto"/>
            <w:vAlign w:val="center"/>
          </w:tcPr>
          <w:p w:rsidR="008C60B4" w:rsidRPr="00A43FA3" w:rsidRDefault="008C60B4" w:rsidP="008C60B4">
            <w:pPr>
              <w:rPr>
                <w:sz w:val="20"/>
                <w:szCs w:val="20"/>
              </w:rPr>
            </w:pPr>
            <w:r w:rsidRPr="00A43FA3">
              <w:rPr>
                <w:sz w:val="20"/>
                <w:szCs w:val="20"/>
              </w:rPr>
              <w:t xml:space="preserve">(реквизиты документа, на основании которого в </w:t>
            </w:r>
            <w:proofErr w:type="spellStart"/>
            <w:r w:rsidRPr="00A43FA3">
              <w:rPr>
                <w:sz w:val="20"/>
                <w:szCs w:val="20"/>
              </w:rPr>
              <w:t>похозяйственную</w:t>
            </w:r>
            <w:proofErr w:type="spellEnd"/>
            <w:r w:rsidRPr="00A43FA3">
              <w:rPr>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8C60B4" w:rsidRPr="00A43FA3" w:rsidTr="008C60B4">
        <w:trPr>
          <w:trHeight w:val="507"/>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963" w:type="dxa"/>
            <w:gridSpan w:val="3"/>
            <w:tcBorders>
              <w:top w:val="nil"/>
              <w:left w:val="nil"/>
              <w:bottom w:val="single" w:sz="4" w:space="0" w:color="000000"/>
              <w:right w:val="nil"/>
            </w:tcBorders>
            <w:shd w:val="clear" w:color="auto" w:fill="auto"/>
            <w:vAlign w:val="center"/>
          </w:tcPr>
          <w:p w:rsidR="008C60B4" w:rsidRPr="00A43FA3" w:rsidRDefault="008C60B4" w:rsidP="008C60B4">
            <w:pPr>
              <w:rPr>
                <w:sz w:val="24"/>
              </w:rPr>
            </w:pPr>
            <w:r w:rsidRPr="00A43FA3">
              <w:rPr>
                <w:sz w:val="24"/>
              </w:rPr>
              <w:t> </w:t>
            </w:r>
          </w:p>
        </w:tc>
        <w:tc>
          <w:tcPr>
            <w:tcW w:w="896" w:type="dxa"/>
            <w:gridSpan w:val="2"/>
            <w:tcBorders>
              <w:top w:val="nil"/>
              <w:left w:val="nil"/>
              <w:bottom w:val="nil"/>
              <w:right w:val="nil"/>
            </w:tcBorders>
            <w:shd w:val="clear" w:color="auto" w:fill="auto"/>
            <w:noWrap/>
            <w:vAlign w:val="center"/>
          </w:tcPr>
          <w:p w:rsidR="008C60B4" w:rsidRPr="00A43FA3" w:rsidRDefault="008C60B4" w:rsidP="008C60B4">
            <w:pPr>
              <w:rPr>
                <w:sz w:val="24"/>
              </w:rPr>
            </w:pPr>
          </w:p>
        </w:tc>
        <w:tc>
          <w:tcPr>
            <w:tcW w:w="1761" w:type="dxa"/>
            <w:tcBorders>
              <w:top w:val="nil"/>
              <w:left w:val="nil"/>
              <w:bottom w:val="single" w:sz="4" w:space="0" w:color="000000"/>
              <w:right w:val="nil"/>
            </w:tcBorders>
            <w:shd w:val="clear" w:color="auto" w:fill="auto"/>
            <w:noWrap/>
            <w:vAlign w:val="bottom"/>
          </w:tcPr>
          <w:p w:rsidR="008C60B4" w:rsidRPr="00A43FA3" w:rsidRDefault="008C60B4" w:rsidP="008C60B4">
            <w:pPr>
              <w:rPr>
                <w:sz w:val="24"/>
              </w:rPr>
            </w:pPr>
            <w:r w:rsidRPr="00A43FA3">
              <w:rPr>
                <w:sz w:val="24"/>
              </w:rPr>
              <w:t> </w:t>
            </w:r>
          </w:p>
        </w:tc>
        <w:tc>
          <w:tcPr>
            <w:tcW w:w="1059"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2118" w:type="dxa"/>
            <w:gridSpan w:val="2"/>
            <w:tcBorders>
              <w:top w:val="nil"/>
              <w:left w:val="nil"/>
              <w:bottom w:val="single" w:sz="4" w:space="0" w:color="000000"/>
              <w:right w:val="nil"/>
            </w:tcBorders>
            <w:shd w:val="clear" w:color="auto" w:fill="auto"/>
            <w:vAlign w:val="center"/>
          </w:tcPr>
          <w:p w:rsidR="008C60B4" w:rsidRPr="00A43FA3" w:rsidRDefault="008C60B4" w:rsidP="008C60B4">
            <w:pPr>
              <w:rPr>
                <w:sz w:val="24"/>
              </w:rPr>
            </w:pPr>
            <w:r w:rsidRPr="00A43FA3">
              <w:rPr>
                <w:sz w:val="24"/>
              </w:rPr>
              <w:t> </w:t>
            </w:r>
          </w:p>
        </w:tc>
      </w:tr>
      <w:tr w:rsidR="008C60B4" w:rsidRPr="00A43FA3" w:rsidTr="008C60B4">
        <w:trPr>
          <w:trHeight w:val="255"/>
        </w:trPr>
        <w:tc>
          <w:tcPr>
            <w:tcW w:w="1852" w:type="dxa"/>
            <w:tcBorders>
              <w:top w:val="nil"/>
              <w:left w:val="nil"/>
              <w:bottom w:val="nil"/>
              <w:right w:val="nil"/>
            </w:tcBorders>
            <w:shd w:val="clear" w:color="auto" w:fill="auto"/>
            <w:noWrap/>
            <w:vAlign w:val="bottom"/>
          </w:tcPr>
          <w:p w:rsidR="008C60B4" w:rsidRPr="00A43FA3" w:rsidRDefault="008C60B4" w:rsidP="008C60B4">
            <w:pPr>
              <w:rPr>
                <w:sz w:val="24"/>
              </w:rPr>
            </w:pPr>
          </w:p>
        </w:tc>
        <w:tc>
          <w:tcPr>
            <w:tcW w:w="1963" w:type="dxa"/>
            <w:gridSpan w:val="3"/>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(должность)</w:t>
            </w:r>
          </w:p>
        </w:tc>
        <w:tc>
          <w:tcPr>
            <w:tcW w:w="896" w:type="dxa"/>
            <w:gridSpan w:val="2"/>
            <w:tcBorders>
              <w:top w:val="nil"/>
              <w:left w:val="nil"/>
              <w:bottom w:val="nil"/>
              <w:right w:val="nil"/>
            </w:tcBorders>
            <w:shd w:val="clear" w:color="auto" w:fill="auto"/>
            <w:noWrap/>
            <w:vAlign w:val="bottom"/>
          </w:tcPr>
          <w:p w:rsidR="008C60B4" w:rsidRPr="00A43FA3" w:rsidRDefault="008C60B4" w:rsidP="008C60B4">
            <w:pPr>
              <w:rPr>
                <w:sz w:val="24"/>
              </w:rPr>
            </w:pPr>
          </w:p>
        </w:tc>
        <w:tc>
          <w:tcPr>
            <w:tcW w:w="1761" w:type="dxa"/>
            <w:tcBorders>
              <w:top w:val="nil"/>
              <w:left w:val="nil"/>
              <w:bottom w:val="nil"/>
              <w:right w:val="nil"/>
            </w:tcBorders>
            <w:shd w:val="clear" w:color="auto" w:fill="auto"/>
            <w:noWrap/>
            <w:vAlign w:val="bottom"/>
          </w:tcPr>
          <w:p w:rsidR="008C60B4" w:rsidRPr="00A43FA3" w:rsidRDefault="008C60B4" w:rsidP="008C60B4">
            <w:pPr>
              <w:rPr>
                <w:sz w:val="24"/>
              </w:rPr>
            </w:pPr>
            <w:r w:rsidRPr="00A43FA3">
              <w:rPr>
                <w:sz w:val="24"/>
              </w:rPr>
              <w:t>(подпись)</w:t>
            </w:r>
          </w:p>
        </w:tc>
        <w:tc>
          <w:tcPr>
            <w:tcW w:w="1059" w:type="dxa"/>
            <w:tcBorders>
              <w:top w:val="nil"/>
              <w:left w:val="nil"/>
              <w:bottom w:val="nil"/>
              <w:right w:val="nil"/>
            </w:tcBorders>
            <w:shd w:val="clear" w:color="auto" w:fill="auto"/>
            <w:noWrap/>
            <w:vAlign w:val="bottom"/>
          </w:tcPr>
          <w:p w:rsidR="008C60B4" w:rsidRPr="00A43FA3" w:rsidRDefault="008C60B4" w:rsidP="008C60B4">
            <w:pPr>
              <w:rPr>
                <w:sz w:val="24"/>
              </w:rPr>
            </w:pPr>
            <w:r w:rsidRPr="00A43FA3">
              <w:rPr>
                <w:sz w:val="24"/>
              </w:rPr>
              <w:t>М.П.</w:t>
            </w:r>
          </w:p>
        </w:tc>
        <w:tc>
          <w:tcPr>
            <w:tcW w:w="2118" w:type="dxa"/>
            <w:gridSpan w:val="2"/>
            <w:tcBorders>
              <w:top w:val="nil"/>
              <w:left w:val="nil"/>
              <w:bottom w:val="nil"/>
              <w:right w:val="nil"/>
            </w:tcBorders>
            <w:shd w:val="clear" w:color="auto" w:fill="auto"/>
            <w:noWrap/>
            <w:vAlign w:val="center"/>
          </w:tcPr>
          <w:p w:rsidR="008C60B4" w:rsidRPr="00A43FA3" w:rsidRDefault="008C60B4" w:rsidP="008C60B4">
            <w:pPr>
              <w:rPr>
                <w:sz w:val="24"/>
              </w:rPr>
            </w:pPr>
            <w:r w:rsidRPr="00A43FA3">
              <w:rPr>
                <w:sz w:val="24"/>
              </w:rPr>
              <w:t>(Ф.И.О.)</w:t>
            </w:r>
          </w:p>
        </w:tc>
      </w:tr>
    </w:tbl>
    <w:p w:rsidR="008C60B4" w:rsidRPr="00D70ECF" w:rsidRDefault="008C60B4" w:rsidP="008C60B4">
      <w:r>
        <w:rPr>
          <w:noProof/>
          <w:szCs w:val="28"/>
        </w:rPr>
        <w:lastRenderedPageBreak/>
        <mc:AlternateContent>
          <mc:Choice Requires="wps">
            <w:drawing>
              <wp:anchor distT="0" distB="0" distL="114300" distR="114300" simplePos="0" relativeHeight="251661312" behindDoc="0" locked="0" layoutInCell="1" allowOverlap="1" wp14:anchorId="25404C81" wp14:editId="2EC3B4AD">
                <wp:simplePos x="0" y="0"/>
                <wp:positionH relativeFrom="column">
                  <wp:posOffset>-123825</wp:posOffset>
                </wp:positionH>
                <wp:positionV relativeFrom="paragraph">
                  <wp:posOffset>-199390</wp:posOffset>
                </wp:positionV>
                <wp:extent cx="2438400" cy="2164715"/>
                <wp:effectExtent l="0" t="0" r="0" b="6985"/>
                <wp:wrapNone/>
                <wp:docPr id="673" name="Поле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164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Default="008C60B4"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73" o:spid="_x0000_s1028" type="#_x0000_t202" style="position:absolute;left:0;text-align:left;margin-left:-9.75pt;margin-top:-15.7pt;width:192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" fillcolor="white [3201]" stroked="f" strokeweight=".5pt">
                <v:path arrowok="t"/>
                <v:textbox>
                  <w:txbxContent>
                    <w:p w:rsidR="008C60B4" w:rsidRDefault="008C60B4" w:rsidP="008C60B4">
                      <w:pPr>
                        <w:tabs>
                          <w:tab w:val="left" w:pos="1080"/>
                        </w:tabs>
                        <w:jc w:val="center"/>
                        <w:rPr>
                          <w:szCs w:val="28"/>
                        </w:rPr>
                      </w:pPr>
                    </w:p>
                    <w:p w:rsidR="008C60B4" w:rsidRDefault="008C60B4" w:rsidP="008C60B4">
                      <w:pPr>
                        <w:tabs>
                          <w:tab w:val="left" w:pos="1080"/>
                        </w:tabs>
                        <w:jc w:val="center"/>
                        <w:rPr>
                          <w:szCs w:val="28"/>
                        </w:rPr>
                      </w:pPr>
                    </w:p>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Default="008C60B4" w:rsidP="008C60B4">
                      <w:pPr>
                        <w:jc w:val="center"/>
                      </w:pPr>
                      <w:r w:rsidRPr="00CA2F8E">
                        <w:rPr>
                          <w:szCs w:val="28"/>
                        </w:rPr>
                        <w:t>МАУ «МФЦ»</w:t>
                      </w:r>
                    </w:p>
                  </w:txbxContent>
                </v:textbox>
              </v:shape>
            </w:pict>
          </mc:Fallback>
        </mc:AlternateConten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tbl>
      <w:tblPr>
        <w:tblW w:w="0" w:type="auto"/>
        <w:tblLook w:val="0000" w:firstRow="0" w:lastRow="0" w:firstColumn="0" w:lastColumn="0" w:noHBand="0" w:noVBand="0"/>
      </w:tblPr>
      <w:tblGrid>
        <w:gridCol w:w="386"/>
        <w:gridCol w:w="223"/>
        <w:gridCol w:w="223"/>
        <w:gridCol w:w="223"/>
        <w:gridCol w:w="223"/>
        <w:gridCol w:w="3220"/>
        <w:gridCol w:w="5073"/>
      </w:tblGrid>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jc w:val="right"/>
              <w:rPr>
                <w:sz w:val="24"/>
              </w:rPr>
            </w:pPr>
            <w:r w:rsidRPr="00D70ECF">
              <w:rPr>
                <w:sz w:val="24"/>
              </w:rPr>
              <w:t>№_________</w:t>
            </w:r>
          </w:p>
        </w:tc>
      </w:tr>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Кому __________________________________</w:t>
            </w:r>
          </w:p>
          <w:p w:rsidR="008C60B4" w:rsidRPr="00D70ECF" w:rsidRDefault="008C60B4" w:rsidP="008C60B4">
            <w:pPr>
              <w:rPr>
                <w:sz w:val="24"/>
              </w:rPr>
            </w:pPr>
            <w:r w:rsidRPr="00D70ECF">
              <w:rPr>
                <w:sz w:val="24"/>
              </w:rPr>
              <w:t>Проживающего(ей) по адресу:</w:t>
            </w:r>
          </w:p>
          <w:p w:rsidR="008C60B4" w:rsidRPr="00D70ECF" w:rsidRDefault="008C60B4" w:rsidP="008C60B4">
            <w:pPr>
              <w:rPr>
                <w:sz w:val="24"/>
              </w:rPr>
            </w:pPr>
            <w:r w:rsidRPr="00D70ECF">
              <w:rPr>
                <w:sz w:val="24"/>
              </w:rPr>
              <w:t>__________________________________</w:t>
            </w:r>
          </w:p>
          <w:p w:rsidR="008C60B4" w:rsidRPr="00D70ECF" w:rsidRDefault="008C60B4" w:rsidP="008C60B4">
            <w:pPr>
              <w:jc w:val="right"/>
              <w:rPr>
                <w:sz w:val="24"/>
              </w:rPr>
            </w:pPr>
          </w:p>
        </w:tc>
      </w:tr>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jc w:val="right"/>
              <w:rPr>
                <w:sz w:val="24"/>
              </w:rPr>
            </w:pPr>
          </w:p>
        </w:tc>
      </w:tr>
      <w:tr w:rsidR="008C60B4" w:rsidRPr="00D70ECF" w:rsidTr="008C60B4">
        <w:trPr>
          <w:trHeight w:val="360"/>
        </w:trPr>
        <w:tc>
          <w:tcPr>
            <w:tcW w:w="9756" w:type="dxa"/>
            <w:gridSpan w:val="7"/>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УВЕДОМЛЕНИЕ</w:t>
            </w:r>
          </w:p>
          <w:p w:rsidR="008C60B4" w:rsidRPr="00D70ECF" w:rsidRDefault="008C60B4" w:rsidP="008C60B4">
            <w:pPr>
              <w:jc w:val="center"/>
              <w:rPr>
                <w:b/>
                <w:bCs/>
                <w:sz w:val="24"/>
              </w:rPr>
            </w:pPr>
          </w:p>
        </w:tc>
      </w:tr>
      <w:tr w:rsidR="008C60B4" w:rsidRPr="00D70ECF" w:rsidTr="008C60B4">
        <w:trPr>
          <w:trHeight w:val="360"/>
        </w:trPr>
        <w:tc>
          <w:tcPr>
            <w:tcW w:w="9756" w:type="dxa"/>
            <w:gridSpan w:val="7"/>
            <w:tcBorders>
              <w:top w:val="nil"/>
              <w:left w:val="nil"/>
              <w:bottom w:val="nil"/>
              <w:right w:val="nil"/>
            </w:tcBorders>
            <w:shd w:val="clear" w:color="auto" w:fill="auto"/>
            <w:noWrap/>
            <w:vAlign w:val="center"/>
          </w:tcPr>
          <w:p w:rsidR="008C60B4" w:rsidRPr="00D70ECF" w:rsidRDefault="008C60B4" w:rsidP="008C60B4">
            <w:pPr>
              <w:widowControl w:val="0"/>
              <w:tabs>
                <w:tab w:val="left" w:pos="900"/>
                <w:tab w:val="left" w:pos="1310"/>
              </w:tabs>
              <w:suppressAutoHyphens/>
              <w:ind w:firstLine="567"/>
              <w:rPr>
                <w:sz w:val="24"/>
              </w:rPr>
            </w:pPr>
            <w:r w:rsidRPr="00D70ECF">
              <w:rPr>
                <w:sz w:val="24"/>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C60B4" w:rsidRPr="00D70ECF" w:rsidRDefault="008C60B4" w:rsidP="008C60B4">
            <w:pPr>
              <w:widowControl w:val="0"/>
              <w:tabs>
                <w:tab w:val="left" w:pos="900"/>
                <w:tab w:val="left" w:pos="1310"/>
              </w:tabs>
              <w:suppressAutoHyphens/>
              <w:jc w:val="center"/>
              <w:rPr>
                <w:sz w:val="24"/>
              </w:rPr>
            </w:pPr>
            <w:r w:rsidRPr="00D70ECF">
              <w:rPr>
                <w:sz w:val="24"/>
              </w:rPr>
              <w:t xml:space="preserve">_______________________________________________________________________________ </w:t>
            </w:r>
            <w:r w:rsidRPr="00D70ECF">
              <w:rPr>
                <w:i/>
                <w:sz w:val="24"/>
              </w:rPr>
              <w:t>(указать причину отказа)</w:t>
            </w:r>
          </w:p>
          <w:p w:rsidR="008C60B4" w:rsidRPr="00D70ECF" w:rsidRDefault="008C60B4" w:rsidP="008C60B4">
            <w:pPr>
              <w:widowControl w:val="0"/>
              <w:suppressAutoHyphens/>
              <w:rPr>
                <w:bCs/>
                <w:sz w:val="24"/>
              </w:rPr>
            </w:pPr>
          </w:p>
        </w:tc>
      </w:tr>
    </w:tbl>
    <w:p w:rsidR="008C60B4" w:rsidRPr="00D70ECF" w:rsidRDefault="008C60B4" w:rsidP="008C60B4">
      <w:pPr>
        <w:numPr>
          <w:ilvl w:val="0"/>
          <w:numId w:val="1"/>
        </w:numPr>
        <w:ind w:left="0" w:firstLine="0"/>
        <w:rPr>
          <w:sz w:val="24"/>
        </w:rPr>
      </w:pPr>
    </w:p>
    <w:p w:rsidR="008C60B4" w:rsidRPr="00D70ECF" w:rsidRDefault="008C60B4" w:rsidP="008C60B4">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C60B4" w:rsidRPr="00D70ECF" w:rsidRDefault="008C60B4" w:rsidP="008C60B4">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86"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84"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93"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86"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84"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bl>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E68D8" w:rsidRDefault="003E68D8"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E68D8" w:rsidRPr="00D70ECF" w:rsidRDefault="003E68D8"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lastRenderedPageBreak/>
        <w:t>Приложение № 4</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Pr>
        <w:pStyle w:val="1"/>
        <w:spacing w:before="0" w:after="0"/>
        <w:ind w:left="0"/>
        <w:jc w:val="right"/>
      </w:pP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Наименование органа местного самоуправления____________________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Cs w:val="28"/>
        </w:rPr>
        <w:t>Сведения о заявителе:________________________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D70ECF">
        <w:rPr>
          <w:sz w:val="20"/>
          <w:szCs w:val="20"/>
        </w:rPr>
        <w:t>(Ф.И.О. полностью)</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 w:val="20"/>
          <w:szCs w:val="20"/>
        </w:rPr>
        <w:t>документ,</w:t>
      </w:r>
      <w:r>
        <w:rPr>
          <w:sz w:val="20"/>
          <w:szCs w:val="20"/>
        </w:rPr>
        <w:t xml:space="preserve"> удостоверяющий </w:t>
      </w:r>
      <w:r w:rsidRPr="00D70ECF">
        <w:rPr>
          <w:sz w:val="20"/>
          <w:szCs w:val="20"/>
        </w:rPr>
        <w:t>личность:</w:t>
      </w:r>
      <w:r w:rsidRPr="00D70ECF">
        <w:rPr>
          <w:szCs w:val="28"/>
        </w:rPr>
        <w:t>______________</w:t>
      </w:r>
      <w:r>
        <w:rPr>
          <w:szCs w:val="28"/>
        </w:rPr>
        <w:t>_________________</w:t>
      </w:r>
      <w:r w:rsidRPr="00D70ECF">
        <w:rPr>
          <w:szCs w:val="28"/>
        </w:rPr>
        <w:t>_______________________________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(вид</w:t>
      </w:r>
      <w:r>
        <w:rPr>
          <w:sz w:val="20"/>
          <w:szCs w:val="20"/>
        </w:rPr>
        <w:t xml:space="preserve"> </w:t>
      </w:r>
      <w:r w:rsidRPr="00D70ECF">
        <w:rPr>
          <w:sz w:val="20"/>
          <w:szCs w:val="20"/>
        </w:rPr>
        <w:t>документа, серия, номер)</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w:t>
      </w:r>
      <w:r>
        <w:rPr>
          <w:sz w:val="20"/>
          <w:szCs w:val="20"/>
        </w:rPr>
        <w:t>__________________________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(дата выдачи, наименование органа, выдавшего документ, удостоверяющий личность)</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w:t>
      </w:r>
      <w:r>
        <w:rPr>
          <w:sz w:val="20"/>
          <w:szCs w:val="20"/>
        </w:rPr>
        <w:t>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(число, месяц, год рождения)</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Контактная информация:</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тел</w:t>
      </w:r>
      <w:r w:rsidRPr="00D70ECF">
        <w:rPr>
          <w:szCs w:val="28"/>
        </w:rPr>
        <w:t>.:____</w:t>
      </w:r>
      <w:r>
        <w:rPr>
          <w:szCs w:val="28"/>
        </w:rPr>
        <w:t>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Cs w:val="28"/>
        </w:rPr>
      </w:pPr>
      <w:r w:rsidRPr="00D70ECF">
        <w:rPr>
          <w:sz w:val="20"/>
          <w:szCs w:val="20"/>
        </w:rPr>
        <w:t>эл. почта</w:t>
      </w:r>
      <w:r w:rsidRPr="00D70ECF">
        <w:rPr>
          <w:szCs w:val="28"/>
        </w:rPr>
        <w:t>_____________________________</w:t>
      </w:r>
    </w:p>
    <w:p w:rsidR="008C60B4" w:rsidRPr="00602B0D"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D70ECF">
        <w:rPr>
          <w:sz w:val="20"/>
          <w:szCs w:val="20"/>
        </w:rPr>
        <w:t>адрес</w:t>
      </w:r>
      <w:r>
        <w:rPr>
          <w:sz w:val="20"/>
          <w:szCs w:val="20"/>
        </w:rPr>
        <w:t xml:space="preserve"> </w:t>
      </w:r>
      <w:r w:rsidRPr="00D70ECF">
        <w:rPr>
          <w:sz w:val="20"/>
          <w:szCs w:val="20"/>
        </w:rPr>
        <w:t>места жительства_________________________________</w:t>
      </w:r>
    </w:p>
    <w:p w:rsidR="008C60B4" w:rsidRPr="00D70ECF" w:rsidRDefault="008C60B4" w:rsidP="008C60B4">
      <w:pPr>
        <w:jc w:val="center"/>
        <w:rPr>
          <w:szCs w:val="28"/>
        </w:rPr>
      </w:pPr>
      <w:r w:rsidRPr="00D70ECF">
        <w:rPr>
          <w:szCs w:val="28"/>
        </w:rPr>
        <w:t>Заявление</w:t>
      </w:r>
    </w:p>
    <w:p w:rsidR="008C60B4" w:rsidRPr="00D70ECF" w:rsidRDefault="008C60B4" w:rsidP="008C60B4">
      <w:pPr>
        <w:jc w:val="center"/>
        <w:rPr>
          <w:szCs w:val="28"/>
        </w:rPr>
      </w:pPr>
      <w:r w:rsidRPr="00D70ECF">
        <w:rPr>
          <w:szCs w:val="28"/>
        </w:rPr>
        <w:t>о предоставлении</w:t>
      </w:r>
      <w:r>
        <w:rPr>
          <w:szCs w:val="28"/>
        </w:rPr>
        <w:t xml:space="preserve"> </w:t>
      </w:r>
      <w:r w:rsidRPr="00D70ECF">
        <w:rPr>
          <w:szCs w:val="28"/>
        </w:rPr>
        <w:t>муниципальной услуги</w:t>
      </w:r>
    </w:p>
    <w:p w:rsidR="008C60B4" w:rsidRPr="00D70ECF" w:rsidRDefault="008C60B4" w:rsidP="008C60B4">
      <w:pPr>
        <w:rPr>
          <w:szCs w:val="28"/>
        </w:rPr>
      </w:pPr>
      <w:r w:rsidRPr="00D70ECF">
        <w:rPr>
          <w:szCs w:val="28"/>
        </w:rPr>
        <w:t>1. Прошу представить выписку из похозяйственной книги в форме (</w:t>
      </w:r>
      <w:r w:rsidRPr="00D70ECF">
        <w:rPr>
          <w:i/>
          <w:szCs w:val="28"/>
        </w:rPr>
        <w:t>отметьте запрашиваемый документ</w:t>
      </w:r>
      <w:r w:rsidRPr="00D70ECF">
        <w:rPr>
          <w:szCs w:val="28"/>
        </w:rPr>
        <w:t>):</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Справки о составе семьи;</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Pr="00D70ECF">
        <w:rPr>
          <w:szCs w:val="28"/>
        </w:rPr>
        <w:t>о наличии личного подсобного хозяйства;</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Pr>
          <w:szCs w:val="28"/>
        </w:rPr>
        <w:t xml:space="preserve">о месте </w:t>
      </w:r>
      <w:r w:rsidRPr="00D70ECF">
        <w:rPr>
          <w:szCs w:val="28"/>
        </w:rPr>
        <w:t>жительства умершего;</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w:t>
      </w:r>
      <w:r w:rsidRPr="00D70ECF">
        <w:rPr>
          <w:szCs w:val="28"/>
        </w:rPr>
        <w:t>из похозяйственной книги о наличии у гражданина права на земельный участок</w:t>
      </w:r>
      <w:r w:rsidRPr="00D70ECF">
        <w:rPr>
          <w:webHidden/>
          <w:szCs w:val="28"/>
        </w:rPr>
        <w:t>;</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из похозяйственной книги в </w:t>
      </w:r>
      <w:r w:rsidRPr="00D70ECF">
        <w:rPr>
          <w:szCs w:val="28"/>
        </w:rPr>
        <w:t>форме листов похозяйственной книги (копий листов)</w:t>
      </w:r>
      <w:r w:rsidRPr="00D70ECF">
        <w:rPr>
          <w:webHidden/>
          <w:szCs w:val="28"/>
        </w:rPr>
        <w:t>;</w:t>
      </w:r>
    </w:p>
    <w:p w:rsidR="008C60B4" w:rsidRPr="008E2BA6" w:rsidRDefault="008C60B4" w:rsidP="008C60B4">
      <w:pPr>
        <w:ind w:left="142"/>
      </w:pPr>
      <w:r w:rsidRPr="00D70ECF">
        <w:rPr>
          <w:szCs w:val="28"/>
        </w:rPr>
        <w:t>в отношении личного подсобного хозяйства, расположенного по адресу: ______________________________________</w:t>
      </w:r>
      <w:r>
        <w:rPr>
          <w:szCs w:val="28"/>
        </w:rPr>
        <w:t>__________________________</w:t>
      </w:r>
    </w:p>
    <w:p w:rsidR="008C60B4" w:rsidRPr="00D70ECF" w:rsidRDefault="008C60B4" w:rsidP="008C60B4">
      <w:pPr>
        <w:rPr>
          <w:szCs w:val="28"/>
        </w:rPr>
      </w:pPr>
      <w:r w:rsidRPr="00D70ECF">
        <w:rPr>
          <w:szCs w:val="28"/>
        </w:rPr>
        <w:t>2. Приложение (</w:t>
      </w:r>
      <w:r w:rsidRPr="00D70ECF">
        <w:rPr>
          <w:i/>
          <w:szCs w:val="28"/>
        </w:rPr>
        <w:t>опись прилагаемых документов</w:t>
      </w:r>
      <w:r w:rsidRPr="00D70ECF">
        <w:rPr>
          <w:szCs w:val="28"/>
        </w:rPr>
        <w:t>):</w:t>
      </w:r>
    </w:p>
    <w:p w:rsidR="008C60B4" w:rsidRPr="008E2BA6" w:rsidRDefault="008C60B4" w:rsidP="008C60B4">
      <w:pPr>
        <w:rPr>
          <w:szCs w:val="28"/>
        </w:rPr>
      </w:pPr>
      <w:r w:rsidRPr="00D70ECF">
        <w:rPr>
          <w:szCs w:val="28"/>
        </w:rPr>
        <w:t>__________________________________________________________________________________________________________________</w:t>
      </w:r>
      <w:r>
        <w:rPr>
          <w:szCs w:val="28"/>
        </w:rPr>
        <w:t>__________________</w:t>
      </w:r>
    </w:p>
    <w:p w:rsidR="008C60B4" w:rsidRPr="00D70ECF" w:rsidRDefault="008C60B4" w:rsidP="008C60B4">
      <w:pPr>
        <w:rPr>
          <w:szCs w:val="28"/>
        </w:rPr>
      </w:pPr>
      <w:r w:rsidRPr="00D70ECF">
        <w:rPr>
          <w:szCs w:val="28"/>
        </w:rPr>
        <w:t>3. Результат</w:t>
      </w:r>
      <w:r>
        <w:rPr>
          <w:szCs w:val="28"/>
        </w:rPr>
        <w:t xml:space="preserve"> </w:t>
      </w:r>
      <w:r w:rsidRPr="00D70ECF">
        <w:rPr>
          <w:szCs w:val="28"/>
        </w:rPr>
        <w:t>услуги прошу предоставить мне/представителю (при наличии</w:t>
      </w:r>
    </w:p>
    <w:p w:rsidR="008C60B4" w:rsidRPr="00D70ECF" w:rsidRDefault="008C60B4" w:rsidP="008C60B4">
      <w:pPr>
        <w:rPr>
          <w:szCs w:val="28"/>
        </w:rPr>
      </w:pPr>
      <w:r w:rsidRPr="00D70ECF">
        <w:rPr>
          <w:szCs w:val="28"/>
        </w:rPr>
        <w:t>доверенности) в виде:</w:t>
      </w:r>
    </w:p>
    <w:p w:rsidR="008C60B4" w:rsidRPr="00D70ECF" w:rsidRDefault="008C60B4" w:rsidP="008C60B4">
      <w:pPr>
        <w:rPr>
          <w:szCs w:val="28"/>
        </w:rPr>
      </w:pPr>
      <w:r w:rsidRPr="00D70ECF">
        <w:rPr>
          <w:szCs w:val="28"/>
        </w:rPr>
        <w:t>(отметьте только один вариант)</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электронного документа, подписанного уполномоченным должностным</w:t>
      </w:r>
      <w:r>
        <w:rPr>
          <w:szCs w:val="28"/>
        </w:rPr>
        <w:t xml:space="preserve"> </w:t>
      </w:r>
      <w:r w:rsidRPr="00D70ECF">
        <w:rPr>
          <w:szCs w:val="28"/>
        </w:rPr>
        <w:t>лицом</w:t>
      </w:r>
      <w:r>
        <w:rPr>
          <w:szCs w:val="28"/>
        </w:rPr>
        <w:t xml:space="preserve"> </w:t>
      </w:r>
      <w:r w:rsidRPr="00D70ECF">
        <w:rPr>
          <w:szCs w:val="28"/>
        </w:rPr>
        <w:t>с</w:t>
      </w:r>
      <w:r>
        <w:rPr>
          <w:szCs w:val="28"/>
        </w:rPr>
        <w:t xml:space="preserve"> </w:t>
      </w:r>
      <w:r w:rsidRPr="00D70ECF">
        <w:rPr>
          <w:szCs w:val="28"/>
        </w:rPr>
        <w:t>использованием квалифицированной электронной подписи (посредством направления в личный кабинет интернет-портала www.gosuslugi.ru);</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lastRenderedPageBreak/>
        <w:t>документа на бумажном носителе в МФЦ;</w:t>
      </w:r>
    </w:p>
    <w:p w:rsidR="008C60B4" w:rsidRPr="00D84C32"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документа на бумажном носителе непосредственно в органе (организации).</w:t>
      </w:r>
    </w:p>
    <w:p w:rsidR="008C60B4" w:rsidRPr="00D70ECF" w:rsidRDefault="008C60B4" w:rsidP="008C60B4">
      <w:r w:rsidRPr="00D70ECF">
        <w:t>4. В целях регистрации и (или) дальнейшего информирования о ходе исполнения услуги (получения результата услуги) прошу:</w:t>
      </w:r>
    </w:p>
    <w:p w:rsidR="008C60B4" w:rsidRPr="00D70ECF" w:rsidRDefault="008C60B4" w:rsidP="008C60B4">
      <w:r w:rsidRPr="00D70ECF">
        <w:t>(отметьте только один вариант)</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произвести регистрацию на интернет-портале www.gosuslugi.ru (в ЕСИА);</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восстановить доступ на интернет-портале www.gosuslugi.ru (в ЕСИА);</w:t>
      </w:r>
    </w:p>
    <w:p w:rsidR="008C60B4" w:rsidRPr="00E13F17"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E13F17">
        <w:rPr>
          <w:szCs w:val="28"/>
        </w:rPr>
        <w:t xml:space="preserve">подтвердить регистрацию учетной записи на интернет-портале      </w:t>
      </w:r>
      <w:hyperlink r:id="rId59" w:history="1">
        <w:r w:rsidRPr="00E13F17">
          <w:rPr>
            <w:rStyle w:val="ac"/>
            <w:szCs w:val="28"/>
          </w:rPr>
          <w:t>www.gos</w:t>
        </w:r>
      </w:hyperlink>
      <w:r w:rsidRPr="00E13F17">
        <w:rPr>
          <w:szCs w:val="28"/>
        </w:rPr>
        <w:t>uslugi.ru (в ЕСИА).</w:t>
      </w:r>
    </w:p>
    <w:p w:rsidR="008C60B4" w:rsidRPr="00D70ECF" w:rsidRDefault="008C60B4" w:rsidP="008C60B4">
      <w:r w:rsidRPr="00D70ECF">
        <w:t>В целях регистрации и дальнейшего информирования о ходе исполнения услуги (получения результата услуги) указывается следующая информация:</w:t>
      </w:r>
    </w:p>
    <w:p w:rsidR="008C60B4" w:rsidRPr="00D70ECF" w:rsidRDefault="008C60B4" w:rsidP="008C60B4">
      <w:r w:rsidRPr="00D70ECF">
        <w:t>СНИЛС 000-000-000-00</w:t>
      </w:r>
    </w:p>
    <w:p w:rsidR="008C60B4" w:rsidRPr="00D70ECF" w:rsidRDefault="008C60B4" w:rsidP="008C60B4">
      <w:r w:rsidRPr="00D70ECF">
        <w:t>номер мобильного телефона в федеральном формате: 00000000000</w:t>
      </w:r>
    </w:p>
    <w:p w:rsidR="008C60B4" w:rsidRPr="00D70ECF" w:rsidRDefault="008C60B4" w:rsidP="008C60B4">
      <w:r w:rsidRPr="00D70ECF">
        <w:t>e-</w:t>
      </w:r>
      <w:proofErr w:type="spellStart"/>
      <w:r w:rsidRPr="00D70ECF">
        <w:t>mail</w:t>
      </w:r>
      <w:proofErr w:type="spellEnd"/>
      <w:r w:rsidRPr="00D70ECF">
        <w:t xml:space="preserve"> _______________________________________ (</w:t>
      </w:r>
      <w:r w:rsidRPr="00D84C32">
        <w:rPr>
          <w:sz w:val="24"/>
        </w:rPr>
        <w:t>если имеется</w:t>
      </w:r>
      <w:r w:rsidRPr="00D70ECF">
        <w:t>)</w:t>
      </w:r>
    </w:p>
    <w:p w:rsidR="008C60B4" w:rsidRPr="00D70ECF" w:rsidRDefault="008C60B4" w:rsidP="008C60B4">
      <w:r w:rsidRPr="00D70ECF">
        <w:t>гражданство - Российская Федерация/ ________________________</w:t>
      </w:r>
    </w:p>
    <w:p w:rsidR="008C60B4" w:rsidRPr="00D70ECF" w:rsidRDefault="008C60B4" w:rsidP="008C60B4">
      <w:pPr>
        <w:ind w:left="3540" w:firstLine="708"/>
      </w:pPr>
      <w:r w:rsidRPr="00D70ECF">
        <w:t>(</w:t>
      </w:r>
      <w:r w:rsidRPr="00D84C32">
        <w:rPr>
          <w:sz w:val="24"/>
        </w:rPr>
        <w:t>наименование иностранного государства</w:t>
      </w:r>
      <w:r w:rsidRPr="00D70ECF">
        <w:t>)</w:t>
      </w:r>
    </w:p>
    <w:p w:rsidR="008C60B4" w:rsidRPr="00D70ECF" w:rsidRDefault="008C60B4" w:rsidP="008C60B4">
      <w:r w:rsidRPr="00D70ECF">
        <w:t>В случае если документ, удостоверяющий личность - паспорт гражданина РФ:</w:t>
      </w:r>
    </w:p>
    <w:p w:rsidR="008C60B4" w:rsidRPr="00D70ECF" w:rsidRDefault="008C60B4" w:rsidP="008C60B4">
      <w:r w:rsidRPr="00D70ECF">
        <w:t>серия, номер - 0000000000</w:t>
      </w:r>
    </w:p>
    <w:p w:rsidR="008C60B4" w:rsidRPr="00D70ECF" w:rsidRDefault="008C60B4" w:rsidP="008C60B4">
      <w:r w:rsidRPr="00D70ECF">
        <w:t>кем выдан - _______________________________________________</w:t>
      </w:r>
    </w:p>
    <w:p w:rsidR="008C60B4" w:rsidRPr="00D70ECF" w:rsidRDefault="008C60B4" w:rsidP="008C60B4">
      <w:r w:rsidRPr="00D70ECF">
        <w:t>дата выдачи - 00.00.0000</w:t>
      </w:r>
    </w:p>
    <w:p w:rsidR="008C60B4" w:rsidRPr="00D70ECF" w:rsidRDefault="008C60B4" w:rsidP="008C60B4">
      <w:r w:rsidRPr="00D70ECF">
        <w:t>код подразделения - 000000</w:t>
      </w:r>
    </w:p>
    <w:p w:rsidR="008C60B4" w:rsidRPr="00D70ECF" w:rsidRDefault="008C60B4" w:rsidP="008C60B4">
      <w:r w:rsidRPr="00D70ECF">
        <w:t>дата рождения - 00.00.0000</w:t>
      </w:r>
    </w:p>
    <w:p w:rsidR="008C60B4" w:rsidRPr="00D70ECF" w:rsidRDefault="008C60B4" w:rsidP="008C60B4">
      <w:r w:rsidRPr="00D70ECF">
        <w:t>место рождения - __________________________________________</w:t>
      </w:r>
    </w:p>
    <w:p w:rsidR="008C60B4" w:rsidRPr="00D70ECF" w:rsidRDefault="008C60B4" w:rsidP="008C60B4">
      <w:r>
        <w:t xml:space="preserve">В случае </w:t>
      </w:r>
      <w:r w:rsidRPr="00D70ECF">
        <w:t>если документ, удостоверяющий личность - паспорт гражданина иностранного государства:</w:t>
      </w:r>
    </w:p>
    <w:p w:rsidR="008C60B4" w:rsidRPr="00D70ECF" w:rsidRDefault="008C60B4" w:rsidP="008C60B4">
      <w:r w:rsidRPr="00D70ECF">
        <w:t>дата выдачи - 00.00.0000</w:t>
      </w:r>
    </w:p>
    <w:p w:rsidR="008C60B4" w:rsidRDefault="008C60B4" w:rsidP="008C60B4">
      <w:r w:rsidRPr="00D70ECF">
        <w:t>дата окончания срока действия - 00.00.0000</w:t>
      </w:r>
    </w:p>
    <w:p w:rsidR="008C60B4" w:rsidRPr="00D84C32" w:rsidRDefault="008C60B4" w:rsidP="008C60B4">
      <w:pPr>
        <w:rPr>
          <w:rFonts w:cs="Arial"/>
          <w:szCs w:val="28"/>
          <w:lang w:eastAsia="ar-SA"/>
        </w:rPr>
      </w:pPr>
      <w:r>
        <w:rPr>
          <w:rFonts w:cs="Arial"/>
          <w:szCs w:val="28"/>
          <w:lang w:eastAsia="ar-SA"/>
        </w:rPr>
        <w:t xml:space="preserve">5. </w:t>
      </w:r>
      <w:r w:rsidRPr="00D84C32">
        <w:rPr>
          <w:rFonts w:cs="Arial"/>
          <w:szCs w:val="28"/>
          <w:lang w:eastAsia="ar-SA"/>
        </w:rPr>
        <w:t>Необходимые документы прилагаю. За полноту и достоверность предоставленной мной информации несу ответственность</w:t>
      </w:r>
    </w:p>
    <w:p w:rsidR="008C60B4" w:rsidRPr="00D70ECF" w:rsidRDefault="008C60B4" w:rsidP="008C60B4">
      <w:r>
        <w:t>6</w:t>
      </w:r>
      <w:r w:rsidRPr="00D70ECF">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t>___</w:t>
      </w:r>
    </w:p>
    <w:p w:rsidR="008C60B4" w:rsidRPr="00D70ECF" w:rsidRDefault="008C60B4" w:rsidP="008C60B4">
      <w:r w:rsidRPr="00D70ECF">
        <w:t>(отметьте только один вариант)</w:t>
      </w:r>
      <w:r>
        <w:tab/>
      </w:r>
    </w:p>
    <w:tbl>
      <w:tblPr>
        <w:tblW w:w="9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
        <w:gridCol w:w="14"/>
        <w:gridCol w:w="224"/>
        <w:gridCol w:w="213"/>
        <w:gridCol w:w="280"/>
        <w:gridCol w:w="1680"/>
        <w:gridCol w:w="265"/>
        <w:gridCol w:w="155"/>
        <w:gridCol w:w="280"/>
        <w:gridCol w:w="680"/>
        <w:gridCol w:w="900"/>
        <w:gridCol w:w="100"/>
        <w:gridCol w:w="947"/>
        <w:gridCol w:w="1115"/>
        <w:gridCol w:w="2624"/>
        <w:gridCol w:w="17"/>
      </w:tblGrid>
      <w:tr w:rsidR="008C60B4" w:rsidRPr="00D70ECF" w:rsidTr="008C60B4">
        <w:trPr>
          <w:gridBefore w:val="2"/>
          <w:gridAfter w:val="4"/>
          <w:wBefore w:w="108" w:type="dxa"/>
          <w:wAfter w:w="4703" w:type="dxa"/>
        </w:trPr>
        <w:tc>
          <w:tcPr>
            <w:tcW w:w="437" w:type="dxa"/>
            <w:gridSpan w:val="2"/>
            <w:tcBorders>
              <w:top w:val="single" w:sz="4" w:space="0" w:color="auto"/>
              <w:bottom w:val="single" w:sz="4" w:space="0" w:color="auto"/>
              <w:right w:val="single" w:sz="4" w:space="0" w:color="auto"/>
            </w:tcBorders>
          </w:tcPr>
          <w:p w:rsidR="008C60B4" w:rsidRPr="00D70ECF" w:rsidRDefault="008C60B4" w:rsidP="008C60B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8C60B4" w:rsidRPr="00D70ECF" w:rsidRDefault="008C60B4" w:rsidP="008C60B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8C60B4" w:rsidRPr="00D70ECF" w:rsidRDefault="008C60B4" w:rsidP="008C60B4">
            <w:pPr>
              <w:pStyle w:val="a6"/>
              <w:rPr>
                <w:rFonts w:ascii="Times New Roman" w:eastAsiaTheme="minorEastAsia" w:hAnsi="Times New Roman" w:cs="Times New Roman"/>
              </w:rPr>
            </w:pPr>
            <w:r w:rsidRPr="00D70ECF">
              <w:rPr>
                <w:rFonts w:ascii="Times New Roman" w:eastAsiaTheme="minorEastAsia" w:hAnsi="Times New Roman" w:cs="Times New Roman"/>
              </w:rPr>
              <w:t>ДА</w:t>
            </w:r>
          </w:p>
        </w:tc>
        <w:tc>
          <w:tcPr>
            <w:tcW w:w="420" w:type="dxa"/>
            <w:gridSpan w:val="2"/>
            <w:tcBorders>
              <w:top w:val="single" w:sz="4" w:space="0" w:color="auto"/>
              <w:left w:val="single" w:sz="4" w:space="0" w:color="auto"/>
              <w:bottom w:val="single" w:sz="4" w:space="0" w:color="auto"/>
              <w:right w:val="single" w:sz="4" w:space="0" w:color="auto"/>
            </w:tcBorders>
          </w:tcPr>
          <w:p w:rsidR="008C60B4" w:rsidRPr="00D70ECF" w:rsidRDefault="008C60B4" w:rsidP="008C60B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8C60B4" w:rsidRPr="00D70ECF" w:rsidRDefault="008C60B4" w:rsidP="008C60B4">
            <w:pPr>
              <w:pStyle w:val="a6"/>
              <w:rPr>
                <w:rFonts w:ascii="Times New Roman" w:eastAsiaTheme="minorEastAsia" w:hAnsi="Times New Roman" w:cs="Times New Roman"/>
              </w:rPr>
            </w:pPr>
          </w:p>
        </w:tc>
        <w:tc>
          <w:tcPr>
            <w:tcW w:w="1680" w:type="dxa"/>
            <w:gridSpan w:val="3"/>
            <w:tcBorders>
              <w:top w:val="nil"/>
              <w:left w:val="nil"/>
              <w:bottom w:val="nil"/>
              <w:right w:val="nil"/>
            </w:tcBorders>
          </w:tcPr>
          <w:p w:rsidR="008C60B4" w:rsidRPr="00D70ECF" w:rsidRDefault="008C60B4" w:rsidP="008C60B4">
            <w:pPr>
              <w:pStyle w:val="a6"/>
              <w:rPr>
                <w:rFonts w:ascii="Times New Roman" w:eastAsiaTheme="minorEastAsia" w:hAnsi="Times New Roman" w:cs="Times New Roman"/>
              </w:rPr>
            </w:pPr>
            <w:r w:rsidRPr="00D70ECF">
              <w:rPr>
                <w:rFonts w:ascii="Times New Roman" w:eastAsiaTheme="minorEastAsia" w:hAnsi="Times New Roman" w:cs="Times New Roman"/>
              </w:rPr>
              <w:t>НЕТ</w:t>
            </w:r>
          </w:p>
        </w:tc>
      </w:tr>
      <w:tr w:rsidR="008C60B4" w:rsidRPr="00D70ECF" w:rsidTr="008C60B4">
        <w:tblPrEx>
          <w:tblBorders>
            <w:top w:val="none" w:sz="0" w:space="0" w:color="auto"/>
            <w:left w:val="none" w:sz="0" w:space="0" w:color="auto"/>
            <w:bottom w:val="none" w:sz="0" w:space="0" w:color="auto"/>
            <w:right w:val="none" w:sz="0" w:space="0" w:color="auto"/>
          </w:tblBorders>
        </w:tblPrEx>
        <w:trPr>
          <w:gridBefore w:val="1"/>
          <w:wBefore w:w="94" w:type="dxa"/>
          <w:trHeight w:val="657"/>
        </w:trPr>
        <w:tc>
          <w:tcPr>
            <w:tcW w:w="238"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gridSpan w:val="4"/>
            <w:tcBorders>
              <w:top w:val="nil"/>
              <w:left w:val="nil"/>
              <w:bottom w:val="single" w:sz="4" w:space="0" w:color="000000"/>
              <w:right w:val="nil"/>
            </w:tcBorders>
            <w:shd w:val="clear" w:color="auto" w:fill="auto"/>
            <w:vAlign w:val="center"/>
          </w:tcPr>
          <w:p w:rsidR="008C60B4" w:rsidRPr="00D70ECF" w:rsidRDefault="008C60B4" w:rsidP="008C60B4">
            <w:pPr>
              <w:rPr>
                <w:sz w:val="24"/>
              </w:rPr>
            </w:pPr>
          </w:p>
        </w:tc>
        <w:tc>
          <w:tcPr>
            <w:tcW w:w="1115" w:type="dxa"/>
            <w:gridSpan w:val="3"/>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gridSpan w:val="3"/>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gridSpan w:val="2"/>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blPrEx>
          <w:tblBorders>
            <w:top w:val="none" w:sz="0" w:space="0" w:color="auto"/>
            <w:left w:val="none" w:sz="0" w:space="0" w:color="auto"/>
            <w:bottom w:val="none" w:sz="0" w:space="0" w:color="auto"/>
            <w:right w:val="none" w:sz="0" w:space="0" w:color="auto"/>
          </w:tblBorders>
        </w:tblPrEx>
        <w:trPr>
          <w:gridBefore w:val="1"/>
          <w:wBefore w:w="94" w:type="dxa"/>
          <w:trHeight w:val="255"/>
        </w:trPr>
        <w:tc>
          <w:tcPr>
            <w:tcW w:w="238"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gridSpan w:val="4"/>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(дата)</w:t>
            </w:r>
          </w:p>
        </w:tc>
        <w:tc>
          <w:tcPr>
            <w:tcW w:w="1115" w:type="dxa"/>
            <w:gridSpan w:val="3"/>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gridSpan w:val="3"/>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gridSpan w:val="2"/>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r w:rsidR="008C60B4" w:rsidRPr="001B069D" w:rsidTr="008C60B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17" w:type="dxa"/>
        </w:trPr>
        <w:tc>
          <w:tcPr>
            <w:tcW w:w="4785" w:type="dxa"/>
            <w:gridSpan w:val="11"/>
            <w:shd w:val="clear" w:color="auto" w:fill="auto"/>
          </w:tcPr>
          <w:p w:rsidR="008C60B4" w:rsidRDefault="008C60B4" w:rsidP="008C60B4">
            <w:pPr>
              <w:pStyle w:val="1"/>
              <w:spacing w:before="0" w:after="0"/>
              <w:rPr>
                <w:rFonts w:cs="Times New Roman"/>
                <w:szCs w:val="28"/>
              </w:rPr>
            </w:pPr>
            <w:r>
              <w:rPr>
                <w:rFonts w:cs="Times New Roman"/>
                <w:szCs w:val="28"/>
              </w:rPr>
              <w:t xml:space="preserve">                                       </w:t>
            </w:r>
          </w:p>
          <w:p w:rsidR="008C60B4" w:rsidRPr="001B069D" w:rsidRDefault="008C60B4" w:rsidP="008C60B4">
            <w:pPr>
              <w:pStyle w:val="1"/>
              <w:spacing w:before="0" w:after="0"/>
              <w:rPr>
                <w:rFonts w:cs="Times New Roman"/>
                <w:b w:val="0"/>
                <w:szCs w:val="28"/>
              </w:rPr>
            </w:pPr>
            <w:r w:rsidRPr="004D5232">
              <w:rPr>
                <w:rFonts w:cs="Times New Roman"/>
                <w:szCs w:val="28"/>
              </w:rPr>
              <w:t xml:space="preserve">           </w:t>
            </w:r>
          </w:p>
        </w:tc>
        <w:tc>
          <w:tcPr>
            <w:tcW w:w="4786" w:type="dxa"/>
            <w:gridSpan w:val="4"/>
            <w:shd w:val="clear" w:color="auto" w:fill="auto"/>
          </w:tcPr>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8C60B4" w:rsidRPr="001B069D" w:rsidRDefault="008C60B4" w:rsidP="008C60B4">
            <w:pPr>
              <w:pStyle w:val="1"/>
              <w:numPr>
                <w:ilvl w:val="0"/>
                <w:numId w:val="0"/>
              </w:numPr>
              <w:spacing w:before="0" w:after="0"/>
              <w:jc w:val="both"/>
              <w:rPr>
                <w:rFonts w:cs="Times New Roman"/>
                <w:b w:val="0"/>
                <w:szCs w:val="28"/>
              </w:rPr>
            </w:pPr>
            <w:r>
              <w:rPr>
                <w:rFonts w:cs="Times New Roman"/>
                <w:b w:val="0"/>
                <w:szCs w:val="28"/>
              </w:rPr>
              <w:lastRenderedPageBreak/>
              <w:t>Приложение № 5</w:t>
            </w:r>
          </w:p>
          <w:p w:rsidR="008C60B4" w:rsidRPr="001B069D" w:rsidRDefault="008C60B4" w:rsidP="008C60B4">
            <w:pPr>
              <w:rPr>
                <w:b/>
                <w:szCs w:val="28"/>
              </w:rPr>
            </w:pPr>
            <w:r w:rsidRPr="001B069D">
              <w:rPr>
                <w:szCs w:val="28"/>
              </w:rPr>
              <w:t xml:space="preserve">к </w:t>
            </w:r>
            <w:r>
              <w:rPr>
                <w:szCs w:val="28"/>
              </w:rPr>
              <w:t>А</w:t>
            </w:r>
            <w:r w:rsidRPr="001B069D">
              <w:rPr>
                <w:szCs w:val="28"/>
              </w:rPr>
              <w:t>дминистративному регламенту</w:t>
            </w:r>
          </w:p>
        </w:tc>
      </w:tr>
    </w:tbl>
    <w:p w:rsidR="008C60B4" w:rsidRPr="00BE2CDF" w:rsidRDefault="008C60B4" w:rsidP="008C60B4"/>
    <w:tbl>
      <w:tblPr>
        <w:tblpPr w:leftFromText="180" w:rightFromText="180" w:vertAnchor="page" w:horzAnchor="margin" w:tblpY="2221"/>
        <w:tblW w:w="9425" w:type="dxa"/>
        <w:tblLayout w:type="fixed"/>
        <w:tblCellMar>
          <w:left w:w="70" w:type="dxa"/>
          <w:right w:w="70" w:type="dxa"/>
        </w:tblCellMar>
        <w:tblLook w:val="0000" w:firstRow="0" w:lastRow="0" w:firstColumn="0" w:lastColumn="0" w:noHBand="0" w:noVBand="0"/>
      </w:tblPr>
      <w:tblGrid>
        <w:gridCol w:w="4748"/>
        <w:gridCol w:w="4677"/>
      </w:tblGrid>
      <w:tr w:rsidR="008C60B4" w:rsidRPr="009915F3" w:rsidTr="008C60B4">
        <w:trPr>
          <w:trHeight w:val="985"/>
        </w:trPr>
        <w:tc>
          <w:tcPr>
            <w:tcW w:w="4748" w:type="dxa"/>
          </w:tcPr>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Pr="008841A1" w:rsidRDefault="008C60B4" w:rsidP="008C60B4">
            <w:pPr>
              <w:tabs>
                <w:tab w:val="left" w:pos="1080"/>
              </w:tabs>
              <w:jc w:val="center"/>
              <w:rPr>
                <w:szCs w:val="28"/>
              </w:rPr>
            </w:pPr>
            <w:r w:rsidRPr="00CA2F8E">
              <w:rPr>
                <w:szCs w:val="28"/>
              </w:rPr>
              <w:t>МАУ «МФЦ»</w:t>
            </w:r>
          </w:p>
        </w:tc>
        <w:tc>
          <w:tcPr>
            <w:tcW w:w="4677" w:type="dxa"/>
          </w:tcPr>
          <w:p w:rsidR="008C60B4" w:rsidRPr="009341A7" w:rsidRDefault="008C60B4" w:rsidP="008C60B4">
            <w:pPr>
              <w:ind w:firstLine="497"/>
              <w:rPr>
                <w:szCs w:val="28"/>
              </w:rPr>
            </w:pPr>
          </w:p>
        </w:tc>
      </w:tr>
    </w:tbl>
    <w:p w:rsidR="008C60B4" w:rsidRDefault="008C60B4" w:rsidP="008C60B4">
      <w:pPr>
        <w:jc w:val="right"/>
      </w:pPr>
    </w:p>
    <w:p w:rsidR="008C60B4" w:rsidRPr="00DF3834" w:rsidRDefault="008C60B4" w:rsidP="008C60B4">
      <w:pPr>
        <w:jc w:val="center"/>
        <w:rPr>
          <w:szCs w:val="28"/>
        </w:rPr>
      </w:pPr>
      <w:r w:rsidRPr="00DF3834">
        <w:rPr>
          <w:szCs w:val="28"/>
        </w:rPr>
        <w:t>Копия лицевого счета</w:t>
      </w:r>
    </w:p>
    <w:p w:rsidR="008C60B4" w:rsidRDefault="008C60B4" w:rsidP="008C60B4">
      <w:pPr>
        <w:rPr>
          <w:b/>
          <w:szCs w:val="28"/>
        </w:rPr>
      </w:pPr>
      <w:r w:rsidRPr="00344EE7">
        <w:rPr>
          <w:szCs w:val="28"/>
        </w:rPr>
        <w:t>Квартиросъемщика_</w:t>
      </w:r>
      <w:r>
        <w:rPr>
          <w:b/>
          <w:szCs w:val="28"/>
        </w:rPr>
        <w:t>_________________________________________________</w:t>
      </w:r>
    </w:p>
    <w:p w:rsidR="008C60B4" w:rsidRDefault="008C60B4" w:rsidP="008C60B4">
      <w:pPr>
        <w:rPr>
          <w:szCs w:val="28"/>
        </w:rPr>
      </w:pPr>
      <w:r w:rsidRPr="00344EE7">
        <w:rPr>
          <w:szCs w:val="28"/>
        </w:rPr>
        <w:t>Выдана гр._____</w:t>
      </w:r>
      <w:r>
        <w:rPr>
          <w:szCs w:val="28"/>
        </w:rPr>
        <w:t>________________________________________________</w:t>
      </w:r>
      <w:r w:rsidRPr="00344EE7">
        <w:rPr>
          <w:szCs w:val="28"/>
        </w:rPr>
        <w:t>____</w:t>
      </w:r>
    </w:p>
    <w:p w:rsidR="008C60B4" w:rsidRDefault="008C60B4" w:rsidP="008C60B4">
      <w:pPr>
        <w:rPr>
          <w:sz w:val="18"/>
          <w:szCs w:val="18"/>
        </w:rPr>
      </w:pPr>
      <w:r>
        <w:rPr>
          <w:sz w:val="18"/>
          <w:szCs w:val="18"/>
        </w:rPr>
        <w:t xml:space="preserve">                                                            Фамилия имя отчество</w:t>
      </w:r>
    </w:p>
    <w:p w:rsidR="008C60B4" w:rsidRDefault="008C60B4" w:rsidP="008C60B4">
      <w:pPr>
        <w:rPr>
          <w:szCs w:val="28"/>
        </w:rPr>
      </w:pPr>
      <w:proofErr w:type="spellStart"/>
      <w:r>
        <w:rPr>
          <w:szCs w:val="28"/>
        </w:rPr>
        <w:t>Ул</w:t>
      </w:r>
      <w:proofErr w:type="spellEnd"/>
      <w:r>
        <w:rPr>
          <w:szCs w:val="28"/>
        </w:rPr>
        <w:t>.______________дом________</w:t>
      </w:r>
      <w:proofErr w:type="spellStart"/>
      <w:r>
        <w:rPr>
          <w:szCs w:val="28"/>
        </w:rPr>
        <w:t>кв</w:t>
      </w:r>
      <w:proofErr w:type="spellEnd"/>
      <w:r>
        <w:rPr>
          <w:szCs w:val="28"/>
        </w:rPr>
        <w:t>. №_____</w:t>
      </w:r>
    </w:p>
    <w:p w:rsidR="008C60B4" w:rsidRDefault="008C60B4" w:rsidP="008C60B4">
      <w:pPr>
        <w:rPr>
          <w:szCs w:val="28"/>
        </w:rPr>
      </w:pPr>
      <w:r>
        <w:rPr>
          <w:szCs w:val="28"/>
        </w:rPr>
        <w:t>Ордер №______от __________ выдан_________________________________</w:t>
      </w:r>
    </w:p>
    <w:p w:rsidR="008C60B4" w:rsidRDefault="008C60B4" w:rsidP="008C60B4">
      <w:pPr>
        <w:rPr>
          <w:szCs w:val="28"/>
          <w:vertAlign w:val="superscript"/>
        </w:rPr>
      </w:pPr>
      <w:r>
        <w:rPr>
          <w:szCs w:val="28"/>
        </w:rPr>
        <w:t>Жилая площадь состоит из_____ком.____м</w:t>
      </w:r>
      <w:r>
        <w:rPr>
          <w:szCs w:val="28"/>
          <w:vertAlign w:val="superscript"/>
        </w:rPr>
        <w:t>2</w:t>
      </w:r>
    </w:p>
    <w:p w:rsidR="008C60B4" w:rsidRDefault="008C60B4" w:rsidP="008C60B4">
      <w:pPr>
        <w:rPr>
          <w:szCs w:val="28"/>
        </w:rPr>
      </w:pPr>
      <w:r>
        <w:rPr>
          <w:szCs w:val="28"/>
        </w:rPr>
        <w:t>Дом принадлежит___________________________________________________</w:t>
      </w:r>
    </w:p>
    <w:p w:rsidR="008C60B4" w:rsidRDefault="008C60B4" w:rsidP="008C60B4">
      <w:pPr>
        <w:rPr>
          <w:szCs w:val="28"/>
        </w:rPr>
      </w:pPr>
    </w:p>
    <w:p w:rsidR="008C60B4" w:rsidRDefault="008C60B4" w:rsidP="008C60B4">
      <w:pPr>
        <w:rPr>
          <w:szCs w:val="28"/>
        </w:rPr>
      </w:pPr>
    </w:p>
    <w:p w:rsidR="008C60B4" w:rsidRPr="00DF3834" w:rsidRDefault="008C60B4" w:rsidP="008C60B4">
      <w:pPr>
        <w:rPr>
          <w:szCs w:val="28"/>
        </w:rPr>
      </w:pPr>
      <w:r w:rsidRPr="00DF3834">
        <w:rPr>
          <w:szCs w:val="28"/>
        </w:rPr>
        <w:t>Состав проживающих:</w:t>
      </w:r>
    </w:p>
    <w:p w:rsidR="008C60B4" w:rsidRDefault="008C60B4" w:rsidP="008C60B4">
      <w:pPr>
        <w:jc w:val="right"/>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552"/>
        <w:gridCol w:w="1250"/>
        <w:gridCol w:w="1159"/>
        <w:gridCol w:w="1226"/>
        <w:gridCol w:w="1134"/>
      </w:tblGrid>
      <w:tr w:rsidR="008C60B4" w:rsidRPr="00154773" w:rsidTr="008C60B4">
        <w:tc>
          <w:tcPr>
            <w:tcW w:w="540" w:type="dxa"/>
            <w:vAlign w:val="center"/>
          </w:tcPr>
          <w:p w:rsidR="008C60B4" w:rsidRPr="00154773" w:rsidRDefault="008C60B4" w:rsidP="008C60B4">
            <w:pPr>
              <w:jc w:val="center"/>
            </w:pPr>
            <w:r w:rsidRPr="00154773">
              <w:t>№ п/п</w:t>
            </w:r>
          </w:p>
        </w:tc>
        <w:tc>
          <w:tcPr>
            <w:tcW w:w="1978" w:type="dxa"/>
            <w:vAlign w:val="center"/>
          </w:tcPr>
          <w:p w:rsidR="008C60B4" w:rsidRPr="00154773" w:rsidRDefault="008C60B4" w:rsidP="008C60B4">
            <w:pPr>
              <w:jc w:val="center"/>
            </w:pPr>
            <w:r w:rsidRPr="00154773">
              <w:t>Отношение к собственнику (нанимателю)</w:t>
            </w:r>
          </w:p>
        </w:tc>
        <w:tc>
          <w:tcPr>
            <w:tcW w:w="2552" w:type="dxa"/>
            <w:vAlign w:val="center"/>
          </w:tcPr>
          <w:p w:rsidR="008C60B4" w:rsidRDefault="008C60B4" w:rsidP="008C60B4">
            <w:pPr>
              <w:jc w:val="center"/>
            </w:pPr>
            <w:r w:rsidRPr="00154773">
              <w:t xml:space="preserve">Ф.И.О. </w:t>
            </w:r>
          </w:p>
          <w:p w:rsidR="008C60B4" w:rsidRPr="00154773" w:rsidRDefault="008C60B4" w:rsidP="008C60B4">
            <w:pPr>
              <w:jc w:val="center"/>
            </w:pPr>
            <w:r w:rsidRPr="00154773">
              <w:t>(полностью)</w:t>
            </w:r>
          </w:p>
        </w:tc>
        <w:tc>
          <w:tcPr>
            <w:tcW w:w="1250" w:type="dxa"/>
            <w:vAlign w:val="center"/>
          </w:tcPr>
          <w:p w:rsidR="008C60B4" w:rsidRPr="00154773" w:rsidRDefault="008C60B4" w:rsidP="008C60B4">
            <w:pPr>
              <w:jc w:val="center"/>
            </w:pPr>
            <w:r w:rsidRPr="00154773">
              <w:t>Дата рождения</w:t>
            </w:r>
          </w:p>
        </w:tc>
        <w:tc>
          <w:tcPr>
            <w:tcW w:w="1159" w:type="dxa"/>
            <w:vAlign w:val="center"/>
          </w:tcPr>
          <w:p w:rsidR="008C60B4" w:rsidRPr="00154773" w:rsidRDefault="008C60B4" w:rsidP="008C60B4">
            <w:pPr>
              <w:jc w:val="center"/>
            </w:pPr>
            <w:r w:rsidRPr="00154773">
              <w:t>Дата регистрации</w:t>
            </w:r>
          </w:p>
        </w:tc>
        <w:tc>
          <w:tcPr>
            <w:tcW w:w="1226" w:type="dxa"/>
            <w:vAlign w:val="center"/>
          </w:tcPr>
          <w:p w:rsidR="008C60B4" w:rsidRPr="00154773" w:rsidRDefault="008C60B4" w:rsidP="008C60B4">
            <w:pPr>
              <w:jc w:val="center"/>
            </w:pPr>
            <w:r w:rsidRPr="00154773">
              <w:t>Дата снятия с регистрации</w:t>
            </w:r>
          </w:p>
        </w:tc>
        <w:tc>
          <w:tcPr>
            <w:tcW w:w="1134" w:type="dxa"/>
            <w:vAlign w:val="center"/>
          </w:tcPr>
          <w:p w:rsidR="008C60B4" w:rsidRPr="00154773" w:rsidRDefault="008C60B4" w:rsidP="008C60B4">
            <w:pPr>
              <w:jc w:val="center"/>
            </w:pPr>
            <w:r w:rsidRPr="00154773">
              <w:t>Примечание</w:t>
            </w: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bl>
    <w:p w:rsidR="008C60B4" w:rsidRDefault="008C60B4" w:rsidP="008C60B4">
      <w:pPr>
        <w:pStyle w:val="af9"/>
        <w:spacing w:before="0" w:beforeAutospacing="0" w:after="0" w:afterAutospacing="0"/>
        <w:rPr>
          <w:sz w:val="27"/>
          <w:szCs w:val="27"/>
        </w:rPr>
      </w:pPr>
    </w:p>
    <w:p w:rsidR="008C60B4" w:rsidRPr="00EE3EFA" w:rsidRDefault="008C60B4" w:rsidP="008C60B4">
      <w:pPr>
        <w:pStyle w:val="af9"/>
        <w:spacing w:before="0" w:beforeAutospacing="0" w:after="0" w:afterAutospacing="0"/>
        <w:rPr>
          <w:sz w:val="27"/>
          <w:szCs w:val="27"/>
        </w:rPr>
      </w:pPr>
      <w:r>
        <w:rPr>
          <w:sz w:val="27"/>
          <w:szCs w:val="27"/>
        </w:rPr>
        <w:t>Должность</w:t>
      </w:r>
      <w:r w:rsidRPr="00EE3EFA">
        <w:rPr>
          <w:sz w:val="27"/>
          <w:szCs w:val="27"/>
        </w:rPr>
        <w:t>  _______________________________________________________</w:t>
      </w:r>
    </w:p>
    <w:p w:rsidR="008C60B4" w:rsidRDefault="008C60B4" w:rsidP="008C60B4">
      <w:pPr>
        <w:pStyle w:val="af9"/>
        <w:spacing w:before="0" w:beforeAutospacing="0" w:after="0" w:afterAutospacing="0"/>
        <w:ind w:left="4248" w:firstLine="708"/>
        <w:jc w:val="center"/>
        <w:rPr>
          <w:sz w:val="20"/>
          <w:szCs w:val="20"/>
          <w:vertAlign w:val="superscript"/>
        </w:rPr>
      </w:pPr>
      <w:r w:rsidRPr="00EE3EFA">
        <w:rPr>
          <w:sz w:val="20"/>
          <w:szCs w:val="20"/>
          <w:vertAlign w:val="superscript"/>
        </w:rPr>
        <w:t>(Подпись, фамилия, инициалы)</w:t>
      </w:r>
    </w:p>
    <w:p w:rsidR="008C60B4" w:rsidRPr="007937DE" w:rsidRDefault="008C60B4" w:rsidP="008C60B4">
      <w:pPr>
        <w:pStyle w:val="af9"/>
        <w:spacing w:before="0" w:beforeAutospacing="0" w:after="0" w:afterAutospacing="0"/>
        <w:rPr>
          <w:sz w:val="20"/>
          <w:szCs w:val="20"/>
          <w:vertAlign w:val="superscript"/>
        </w:rPr>
      </w:pPr>
      <w:r>
        <w:rPr>
          <w:sz w:val="27"/>
          <w:szCs w:val="27"/>
        </w:rPr>
        <w:t xml:space="preserve">                                                     </w:t>
      </w:r>
      <w:r w:rsidRPr="00EE3EFA">
        <w:rPr>
          <w:sz w:val="27"/>
          <w:szCs w:val="27"/>
        </w:rPr>
        <w:t>М.П.</w:t>
      </w:r>
    </w:p>
    <w:p w:rsidR="008C60B4" w:rsidRDefault="008C60B4" w:rsidP="008C60B4">
      <w:pPr>
        <w:pStyle w:val="af9"/>
        <w:spacing w:before="0" w:after="0"/>
        <w:ind w:firstLine="708"/>
        <w:rPr>
          <w:sz w:val="27"/>
          <w:szCs w:val="27"/>
        </w:rPr>
      </w:pPr>
    </w:p>
    <w:p w:rsidR="008C60B4" w:rsidRDefault="008C60B4" w:rsidP="00382991">
      <w:pPr>
        <w:tabs>
          <w:tab w:val="left" w:pos="7515"/>
        </w:tabs>
        <w:ind w:right="284"/>
        <w:rPr>
          <w:sz w:val="20"/>
          <w:szCs w:val="20"/>
        </w:rPr>
      </w:pPr>
    </w:p>
    <w:p w:rsidR="00E558C4" w:rsidRPr="00DF3834" w:rsidRDefault="00E558C4" w:rsidP="0094204C">
      <w:pPr>
        <w:rPr>
          <w:vanish/>
        </w:rPr>
      </w:pPr>
    </w:p>
    <w:sectPr w:rsidR="00E558C4" w:rsidRPr="00DF3834" w:rsidSect="00D71D58">
      <w:headerReference w:type="even" r:id="rId60"/>
      <w:headerReference w:type="default" r:id="rId61"/>
      <w:footerReference w:type="default" r:id="rId62"/>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02" w:rsidRDefault="00EE5F02">
      <w:r>
        <w:separator/>
      </w:r>
    </w:p>
  </w:endnote>
  <w:endnote w:type="continuationSeparator" w:id="0">
    <w:p w:rsidR="00EE5F02" w:rsidRDefault="00EE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B4" w:rsidRDefault="008C60B4">
    <w:pPr>
      <w:pStyle w:val="afe"/>
    </w:pPr>
  </w:p>
  <w:p w:rsidR="008C60B4" w:rsidRDefault="008C60B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02" w:rsidRDefault="00EE5F02">
      <w:r>
        <w:separator/>
      </w:r>
    </w:p>
  </w:footnote>
  <w:footnote w:type="continuationSeparator" w:id="0">
    <w:p w:rsidR="00EE5F02" w:rsidRDefault="00EE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B4" w:rsidRDefault="008C60B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60B4" w:rsidRDefault="008C60B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B4" w:rsidRDefault="008C60B4"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42"/>
  </w:num>
  <w:num w:numId="4">
    <w:abstractNumId w:val="1"/>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39"/>
  </w:num>
  <w:num w:numId="11">
    <w:abstractNumId w:val="27"/>
  </w:num>
  <w:num w:numId="12">
    <w:abstractNumId w:val="38"/>
  </w:num>
  <w:num w:numId="13">
    <w:abstractNumId w:val="7"/>
  </w:num>
  <w:num w:numId="14">
    <w:abstractNumId w:val="24"/>
  </w:num>
  <w:num w:numId="15">
    <w:abstractNumId w:val="41"/>
  </w:num>
  <w:num w:numId="16">
    <w:abstractNumId w:val="26"/>
  </w:num>
  <w:num w:numId="17">
    <w:abstractNumId w:val="32"/>
  </w:num>
  <w:num w:numId="18">
    <w:abstractNumId w:val="4"/>
  </w:num>
  <w:num w:numId="19">
    <w:abstractNumId w:val="13"/>
  </w:num>
  <w:num w:numId="20">
    <w:abstractNumId w:val="2"/>
  </w:num>
  <w:num w:numId="21">
    <w:abstractNumId w:val="29"/>
  </w:num>
  <w:num w:numId="22">
    <w:abstractNumId w:val="3"/>
  </w:num>
  <w:num w:numId="23">
    <w:abstractNumId w:val="35"/>
  </w:num>
  <w:num w:numId="24">
    <w:abstractNumId w:val="11"/>
  </w:num>
  <w:num w:numId="25">
    <w:abstractNumId w:val="25"/>
  </w:num>
  <w:num w:numId="26">
    <w:abstractNumId w:val="30"/>
  </w:num>
  <w:num w:numId="27">
    <w:abstractNumId w:val="3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6"/>
  </w:num>
  <w:num w:numId="33">
    <w:abstractNumId w:val="12"/>
  </w:num>
  <w:num w:numId="34">
    <w:abstractNumId w:val="9"/>
  </w:num>
  <w:num w:numId="35">
    <w:abstractNumId w:val="15"/>
  </w:num>
  <w:num w:numId="36">
    <w:abstractNumId w:val="5"/>
  </w:num>
  <w:num w:numId="37">
    <w:abstractNumId w:val="28"/>
  </w:num>
  <w:num w:numId="38">
    <w:abstractNumId w:val="40"/>
  </w:num>
  <w:num w:numId="39">
    <w:abstractNumId w:val="31"/>
  </w:num>
  <w:num w:numId="40">
    <w:abstractNumId w:val="20"/>
  </w:num>
  <w:num w:numId="41">
    <w:abstractNumId w:val="6"/>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4904"/>
    <w:rsid w:val="00026256"/>
    <w:rsid w:val="00033A61"/>
    <w:rsid w:val="00055203"/>
    <w:rsid w:val="00055924"/>
    <w:rsid w:val="00057240"/>
    <w:rsid w:val="000572B2"/>
    <w:rsid w:val="00057CD6"/>
    <w:rsid w:val="000606F6"/>
    <w:rsid w:val="0006270B"/>
    <w:rsid w:val="00071A4C"/>
    <w:rsid w:val="000759FF"/>
    <w:rsid w:val="000822BD"/>
    <w:rsid w:val="000857B1"/>
    <w:rsid w:val="00085B3E"/>
    <w:rsid w:val="00085FE7"/>
    <w:rsid w:val="00086BFB"/>
    <w:rsid w:val="000919CC"/>
    <w:rsid w:val="000923C1"/>
    <w:rsid w:val="000952A7"/>
    <w:rsid w:val="000A207F"/>
    <w:rsid w:val="000A5847"/>
    <w:rsid w:val="000B2FEA"/>
    <w:rsid w:val="000B328E"/>
    <w:rsid w:val="000B6FBF"/>
    <w:rsid w:val="000C1E17"/>
    <w:rsid w:val="000C3168"/>
    <w:rsid w:val="000C31B1"/>
    <w:rsid w:val="000C7928"/>
    <w:rsid w:val="000D5EA6"/>
    <w:rsid w:val="000E1519"/>
    <w:rsid w:val="000E3793"/>
    <w:rsid w:val="000E5754"/>
    <w:rsid w:val="000F5572"/>
    <w:rsid w:val="000F582B"/>
    <w:rsid w:val="000F61C1"/>
    <w:rsid w:val="000F71B1"/>
    <w:rsid w:val="000F767F"/>
    <w:rsid w:val="001027AB"/>
    <w:rsid w:val="00102A41"/>
    <w:rsid w:val="00106768"/>
    <w:rsid w:val="001101E9"/>
    <w:rsid w:val="001121EE"/>
    <w:rsid w:val="00112DC9"/>
    <w:rsid w:val="00116AA2"/>
    <w:rsid w:val="00121447"/>
    <w:rsid w:val="001225B5"/>
    <w:rsid w:val="001245C9"/>
    <w:rsid w:val="00130652"/>
    <w:rsid w:val="001440F9"/>
    <w:rsid w:val="00152E56"/>
    <w:rsid w:val="00153EEB"/>
    <w:rsid w:val="001542EA"/>
    <w:rsid w:val="0015779C"/>
    <w:rsid w:val="001629A2"/>
    <w:rsid w:val="00166277"/>
    <w:rsid w:val="00166F44"/>
    <w:rsid w:val="00171AC1"/>
    <w:rsid w:val="00172971"/>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1A02"/>
    <w:rsid w:val="001E39AB"/>
    <w:rsid w:val="001E6059"/>
    <w:rsid w:val="001F4509"/>
    <w:rsid w:val="00200522"/>
    <w:rsid w:val="00203CDE"/>
    <w:rsid w:val="00205B50"/>
    <w:rsid w:val="00213DB5"/>
    <w:rsid w:val="00217488"/>
    <w:rsid w:val="00225F6E"/>
    <w:rsid w:val="002268C8"/>
    <w:rsid w:val="002314A6"/>
    <w:rsid w:val="00232343"/>
    <w:rsid w:val="00232550"/>
    <w:rsid w:val="00241CCF"/>
    <w:rsid w:val="00242088"/>
    <w:rsid w:val="00242C08"/>
    <w:rsid w:val="00243386"/>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977A3"/>
    <w:rsid w:val="002A1299"/>
    <w:rsid w:val="002A74C8"/>
    <w:rsid w:val="002A7C67"/>
    <w:rsid w:val="002B0EFB"/>
    <w:rsid w:val="002B1501"/>
    <w:rsid w:val="002B2EDA"/>
    <w:rsid w:val="002B409E"/>
    <w:rsid w:val="002B471F"/>
    <w:rsid w:val="002B4BBA"/>
    <w:rsid w:val="002B51E1"/>
    <w:rsid w:val="002B59E7"/>
    <w:rsid w:val="002C0504"/>
    <w:rsid w:val="002C6E6E"/>
    <w:rsid w:val="002D11AA"/>
    <w:rsid w:val="002D4EF8"/>
    <w:rsid w:val="002D7D1B"/>
    <w:rsid w:val="002E082C"/>
    <w:rsid w:val="002E3665"/>
    <w:rsid w:val="002E38B7"/>
    <w:rsid w:val="002E6977"/>
    <w:rsid w:val="002F03D9"/>
    <w:rsid w:val="002F6F2F"/>
    <w:rsid w:val="003003C5"/>
    <w:rsid w:val="00300D83"/>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7FDD"/>
    <w:rsid w:val="00350DE7"/>
    <w:rsid w:val="00352AE4"/>
    <w:rsid w:val="0035788F"/>
    <w:rsid w:val="00363E24"/>
    <w:rsid w:val="003723C5"/>
    <w:rsid w:val="00372571"/>
    <w:rsid w:val="00380CD9"/>
    <w:rsid w:val="00381844"/>
    <w:rsid w:val="003822D9"/>
    <w:rsid w:val="00382991"/>
    <w:rsid w:val="00384E1C"/>
    <w:rsid w:val="00390E27"/>
    <w:rsid w:val="003923EF"/>
    <w:rsid w:val="00394F1B"/>
    <w:rsid w:val="0039687E"/>
    <w:rsid w:val="00397502"/>
    <w:rsid w:val="003A42E4"/>
    <w:rsid w:val="003A4BA1"/>
    <w:rsid w:val="003B61B6"/>
    <w:rsid w:val="003C1122"/>
    <w:rsid w:val="003C306D"/>
    <w:rsid w:val="003C4DB0"/>
    <w:rsid w:val="003C5CDC"/>
    <w:rsid w:val="003C740C"/>
    <w:rsid w:val="003D1C5B"/>
    <w:rsid w:val="003D4C87"/>
    <w:rsid w:val="003E4F1C"/>
    <w:rsid w:val="003E68D8"/>
    <w:rsid w:val="003F1032"/>
    <w:rsid w:val="003F406B"/>
    <w:rsid w:val="003F5D83"/>
    <w:rsid w:val="004016D1"/>
    <w:rsid w:val="004028B9"/>
    <w:rsid w:val="00403525"/>
    <w:rsid w:val="004066FB"/>
    <w:rsid w:val="00407C12"/>
    <w:rsid w:val="00410C2F"/>
    <w:rsid w:val="00411D32"/>
    <w:rsid w:val="004145D1"/>
    <w:rsid w:val="00416BC6"/>
    <w:rsid w:val="00420BBC"/>
    <w:rsid w:val="00424156"/>
    <w:rsid w:val="00424463"/>
    <w:rsid w:val="004253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525F"/>
    <w:rsid w:val="00486469"/>
    <w:rsid w:val="00486D9E"/>
    <w:rsid w:val="004932D5"/>
    <w:rsid w:val="00497B3C"/>
    <w:rsid w:val="004A2159"/>
    <w:rsid w:val="004A417A"/>
    <w:rsid w:val="004A65D7"/>
    <w:rsid w:val="004B1A01"/>
    <w:rsid w:val="004B257C"/>
    <w:rsid w:val="004B2DE6"/>
    <w:rsid w:val="004B3F37"/>
    <w:rsid w:val="004C2769"/>
    <w:rsid w:val="004C34AF"/>
    <w:rsid w:val="004C6D16"/>
    <w:rsid w:val="004C7104"/>
    <w:rsid w:val="004D1D42"/>
    <w:rsid w:val="004D7347"/>
    <w:rsid w:val="004D7BDD"/>
    <w:rsid w:val="004F44FC"/>
    <w:rsid w:val="004F4CEC"/>
    <w:rsid w:val="004F76BB"/>
    <w:rsid w:val="00502B6C"/>
    <w:rsid w:val="00504BD0"/>
    <w:rsid w:val="0050779C"/>
    <w:rsid w:val="005102A4"/>
    <w:rsid w:val="00510D92"/>
    <w:rsid w:val="0051130E"/>
    <w:rsid w:val="00512FD1"/>
    <w:rsid w:val="00517740"/>
    <w:rsid w:val="00520076"/>
    <w:rsid w:val="00526E5D"/>
    <w:rsid w:val="00527BCE"/>
    <w:rsid w:val="005300A0"/>
    <w:rsid w:val="00530986"/>
    <w:rsid w:val="005316BF"/>
    <w:rsid w:val="00531A9B"/>
    <w:rsid w:val="00532D15"/>
    <w:rsid w:val="005340CA"/>
    <w:rsid w:val="00536B1B"/>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9CB"/>
    <w:rsid w:val="00602B0D"/>
    <w:rsid w:val="00602FBA"/>
    <w:rsid w:val="006041EC"/>
    <w:rsid w:val="00605FB9"/>
    <w:rsid w:val="00606B73"/>
    <w:rsid w:val="00611061"/>
    <w:rsid w:val="0061426F"/>
    <w:rsid w:val="006155E0"/>
    <w:rsid w:val="006225E7"/>
    <w:rsid w:val="00623B7E"/>
    <w:rsid w:val="00632E3F"/>
    <w:rsid w:val="00633453"/>
    <w:rsid w:val="00634E53"/>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A010B"/>
    <w:rsid w:val="006A0B05"/>
    <w:rsid w:val="006B620C"/>
    <w:rsid w:val="006C0BB7"/>
    <w:rsid w:val="006D12E1"/>
    <w:rsid w:val="006D1FFB"/>
    <w:rsid w:val="006E070A"/>
    <w:rsid w:val="006E0C42"/>
    <w:rsid w:val="006E0C67"/>
    <w:rsid w:val="006E16C5"/>
    <w:rsid w:val="006E25C6"/>
    <w:rsid w:val="006E70B4"/>
    <w:rsid w:val="006E7277"/>
    <w:rsid w:val="006F12C1"/>
    <w:rsid w:val="006F1332"/>
    <w:rsid w:val="006F30A6"/>
    <w:rsid w:val="006F3187"/>
    <w:rsid w:val="006F5476"/>
    <w:rsid w:val="00702D1C"/>
    <w:rsid w:val="0070564C"/>
    <w:rsid w:val="00705CF4"/>
    <w:rsid w:val="007100F2"/>
    <w:rsid w:val="0071043C"/>
    <w:rsid w:val="0071080E"/>
    <w:rsid w:val="007145CD"/>
    <w:rsid w:val="00716E59"/>
    <w:rsid w:val="007245BD"/>
    <w:rsid w:val="007260B9"/>
    <w:rsid w:val="0072631F"/>
    <w:rsid w:val="00727ACF"/>
    <w:rsid w:val="00731B0F"/>
    <w:rsid w:val="00734344"/>
    <w:rsid w:val="00737F01"/>
    <w:rsid w:val="00740738"/>
    <w:rsid w:val="0074345D"/>
    <w:rsid w:val="00743D92"/>
    <w:rsid w:val="0074403D"/>
    <w:rsid w:val="00745623"/>
    <w:rsid w:val="00746866"/>
    <w:rsid w:val="00754385"/>
    <w:rsid w:val="00754C78"/>
    <w:rsid w:val="00755161"/>
    <w:rsid w:val="00756CC2"/>
    <w:rsid w:val="007654AE"/>
    <w:rsid w:val="00765586"/>
    <w:rsid w:val="00766260"/>
    <w:rsid w:val="007725EA"/>
    <w:rsid w:val="00773ED7"/>
    <w:rsid w:val="00774ADD"/>
    <w:rsid w:val="00777975"/>
    <w:rsid w:val="00777C2A"/>
    <w:rsid w:val="007815C2"/>
    <w:rsid w:val="00782B16"/>
    <w:rsid w:val="00782B1B"/>
    <w:rsid w:val="0078765A"/>
    <w:rsid w:val="007A14B9"/>
    <w:rsid w:val="007A1FDD"/>
    <w:rsid w:val="007A2156"/>
    <w:rsid w:val="007A2F8D"/>
    <w:rsid w:val="007A320A"/>
    <w:rsid w:val="007B4942"/>
    <w:rsid w:val="007C02B3"/>
    <w:rsid w:val="007C0484"/>
    <w:rsid w:val="007C0908"/>
    <w:rsid w:val="007C3842"/>
    <w:rsid w:val="007C70C2"/>
    <w:rsid w:val="007C74BD"/>
    <w:rsid w:val="007C7A16"/>
    <w:rsid w:val="007D3120"/>
    <w:rsid w:val="007D6893"/>
    <w:rsid w:val="007D7502"/>
    <w:rsid w:val="007D787D"/>
    <w:rsid w:val="007E0A40"/>
    <w:rsid w:val="007E1E3B"/>
    <w:rsid w:val="007E2E04"/>
    <w:rsid w:val="007F3610"/>
    <w:rsid w:val="007F48F2"/>
    <w:rsid w:val="00802415"/>
    <w:rsid w:val="00807C31"/>
    <w:rsid w:val="00811E82"/>
    <w:rsid w:val="00815CCC"/>
    <w:rsid w:val="008210A2"/>
    <w:rsid w:val="00822C78"/>
    <w:rsid w:val="00823E0B"/>
    <w:rsid w:val="00826AA2"/>
    <w:rsid w:val="008316A9"/>
    <w:rsid w:val="00832D4B"/>
    <w:rsid w:val="00834661"/>
    <w:rsid w:val="00834786"/>
    <w:rsid w:val="00840C36"/>
    <w:rsid w:val="008448A4"/>
    <w:rsid w:val="00844C4E"/>
    <w:rsid w:val="0085142B"/>
    <w:rsid w:val="00851A49"/>
    <w:rsid w:val="0085329D"/>
    <w:rsid w:val="008538F2"/>
    <w:rsid w:val="00853B8D"/>
    <w:rsid w:val="00853BF7"/>
    <w:rsid w:val="00856C34"/>
    <w:rsid w:val="008573B1"/>
    <w:rsid w:val="00857642"/>
    <w:rsid w:val="00861B6A"/>
    <w:rsid w:val="00862F90"/>
    <w:rsid w:val="00864388"/>
    <w:rsid w:val="0087159B"/>
    <w:rsid w:val="0087297E"/>
    <w:rsid w:val="00874C8A"/>
    <w:rsid w:val="00877564"/>
    <w:rsid w:val="008821FC"/>
    <w:rsid w:val="008822E6"/>
    <w:rsid w:val="008829D7"/>
    <w:rsid w:val="00882D2D"/>
    <w:rsid w:val="00883F03"/>
    <w:rsid w:val="008927B5"/>
    <w:rsid w:val="00894A2C"/>
    <w:rsid w:val="008A433B"/>
    <w:rsid w:val="008A5B6D"/>
    <w:rsid w:val="008B1E97"/>
    <w:rsid w:val="008B79C0"/>
    <w:rsid w:val="008C2FF0"/>
    <w:rsid w:val="008C60B4"/>
    <w:rsid w:val="008C7930"/>
    <w:rsid w:val="008D0191"/>
    <w:rsid w:val="008D02DF"/>
    <w:rsid w:val="008D2B2D"/>
    <w:rsid w:val="008D2E5F"/>
    <w:rsid w:val="008D4575"/>
    <w:rsid w:val="008E1DD3"/>
    <w:rsid w:val="008E2BA6"/>
    <w:rsid w:val="008E5C4D"/>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40B22"/>
    <w:rsid w:val="00941006"/>
    <w:rsid w:val="00941978"/>
    <w:rsid w:val="0094204C"/>
    <w:rsid w:val="009420CD"/>
    <w:rsid w:val="00944543"/>
    <w:rsid w:val="009458C8"/>
    <w:rsid w:val="00947C37"/>
    <w:rsid w:val="0095110B"/>
    <w:rsid w:val="0095390B"/>
    <w:rsid w:val="00955887"/>
    <w:rsid w:val="00955AAE"/>
    <w:rsid w:val="009575A3"/>
    <w:rsid w:val="009576FC"/>
    <w:rsid w:val="009600F7"/>
    <w:rsid w:val="00963563"/>
    <w:rsid w:val="009637AA"/>
    <w:rsid w:val="00966248"/>
    <w:rsid w:val="0096630D"/>
    <w:rsid w:val="0096674A"/>
    <w:rsid w:val="00966C07"/>
    <w:rsid w:val="00966DA7"/>
    <w:rsid w:val="009725CB"/>
    <w:rsid w:val="009736EB"/>
    <w:rsid w:val="00974A72"/>
    <w:rsid w:val="00975355"/>
    <w:rsid w:val="00977870"/>
    <w:rsid w:val="00977B08"/>
    <w:rsid w:val="009859AB"/>
    <w:rsid w:val="00985CA0"/>
    <w:rsid w:val="00991AE3"/>
    <w:rsid w:val="00992B48"/>
    <w:rsid w:val="009A5AEF"/>
    <w:rsid w:val="009B131B"/>
    <w:rsid w:val="009B5FB9"/>
    <w:rsid w:val="009B6FE9"/>
    <w:rsid w:val="009B7A0C"/>
    <w:rsid w:val="009C1C47"/>
    <w:rsid w:val="009C1ED6"/>
    <w:rsid w:val="009C20AA"/>
    <w:rsid w:val="009C2976"/>
    <w:rsid w:val="009C2CD6"/>
    <w:rsid w:val="009D1A30"/>
    <w:rsid w:val="009D3FB7"/>
    <w:rsid w:val="009E5DA3"/>
    <w:rsid w:val="009E67FD"/>
    <w:rsid w:val="009F3670"/>
    <w:rsid w:val="009F39C2"/>
    <w:rsid w:val="009F4F78"/>
    <w:rsid w:val="00A02175"/>
    <w:rsid w:val="00A0610D"/>
    <w:rsid w:val="00A21565"/>
    <w:rsid w:val="00A25D38"/>
    <w:rsid w:val="00A27934"/>
    <w:rsid w:val="00A30279"/>
    <w:rsid w:val="00A32CBD"/>
    <w:rsid w:val="00A33F5D"/>
    <w:rsid w:val="00A347B5"/>
    <w:rsid w:val="00A41E5D"/>
    <w:rsid w:val="00A43FA3"/>
    <w:rsid w:val="00A50044"/>
    <w:rsid w:val="00A50CDC"/>
    <w:rsid w:val="00A50DA8"/>
    <w:rsid w:val="00A523D7"/>
    <w:rsid w:val="00A5718C"/>
    <w:rsid w:val="00A62438"/>
    <w:rsid w:val="00A62CC0"/>
    <w:rsid w:val="00A66EF3"/>
    <w:rsid w:val="00A71894"/>
    <w:rsid w:val="00A71E3D"/>
    <w:rsid w:val="00A74609"/>
    <w:rsid w:val="00A74B2F"/>
    <w:rsid w:val="00A74D9E"/>
    <w:rsid w:val="00A83C88"/>
    <w:rsid w:val="00A8488F"/>
    <w:rsid w:val="00A85888"/>
    <w:rsid w:val="00A858F8"/>
    <w:rsid w:val="00A878F1"/>
    <w:rsid w:val="00A8793F"/>
    <w:rsid w:val="00A87D45"/>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52F9"/>
    <w:rsid w:val="00AE64AE"/>
    <w:rsid w:val="00AE7E59"/>
    <w:rsid w:val="00AF5406"/>
    <w:rsid w:val="00AF54C5"/>
    <w:rsid w:val="00AF5823"/>
    <w:rsid w:val="00B03299"/>
    <w:rsid w:val="00B04EEB"/>
    <w:rsid w:val="00B071E6"/>
    <w:rsid w:val="00B1288B"/>
    <w:rsid w:val="00B128CA"/>
    <w:rsid w:val="00B12BED"/>
    <w:rsid w:val="00B23BD5"/>
    <w:rsid w:val="00B252A1"/>
    <w:rsid w:val="00B26C21"/>
    <w:rsid w:val="00B30B09"/>
    <w:rsid w:val="00B324DC"/>
    <w:rsid w:val="00B362FB"/>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699"/>
    <w:rsid w:val="00BB5B38"/>
    <w:rsid w:val="00BC00DC"/>
    <w:rsid w:val="00BC20FE"/>
    <w:rsid w:val="00BC44AB"/>
    <w:rsid w:val="00BC5B60"/>
    <w:rsid w:val="00BD185D"/>
    <w:rsid w:val="00BD1E8B"/>
    <w:rsid w:val="00BD45E5"/>
    <w:rsid w:val="00BD5CE2"/>
    <w:rsid w:val="00BE0CBD"/>
    <w:rsid w:val="00BE297B"/>
    <w:rsid w:val="00BE5136"/>
    <w:rsid w:val="00BE6464"/>
    <w:rsid w:val="00BE7D79"/>
    <w:rsid w:val="00BF0025"/>
    <w:rsid w:val="00BF0E62"/>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15AE"/>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6BB8"/>
    <w:rsid w:val="00CC6E01"/>
    <w:rsid w:val="00CD0B95"/>
    <w:rsid w:val="00CD17FA"/>
    <w:rsid w:val="00CD4B34"/>
    <w:rsid w:val="00CD6ADB"/>
    <w:rsid w:val="00CD6B9C"/>
    <w:rsid w:val="00CD77BB"/>
    <w:rsid w:val="00CE4966"/>
    <w:rsid w:val="00CF0588"/>
    <w:rsid w:val="00D0318A"/>
    <w:rsid w:val="00D051D3"/>
    <w:rsid w:val="00D05B13"/>
    <w:rsid w:val="00D127A3"/>
    <w:rsid w:val="00D13514"/>
    <w:rsid w:val="00D14054"/>
    <w:rsid w:val="00D16F24"/>
    <w:rsid w:val="00D203A8"/>
    <w:rsid w:val="00D22D4A"/>
    <w:rsid w:val="00D23C70"/>
    <w:rsid w:val="00D2421C"/>
    <w:rsid w:val="00D25D15"/>
    <w:rsid w:val="00D2612A"/>
    <w:rsid w:val="00D26B75"/>
    <w:rsid w:val="00D30634"/>
    <w:rsid w:val="00D308FC"/>
    <w:rsid w:val="00D311D5"/>
    <w:rsid w:val="00D3365B"/>
    <w:rsid w:val="00D35764"/>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84C32"/>
    <w:rsid w:val="00D912D6"/>
    <w:rsid w:val="00D921EC"/>
    <w:rsid w:val="00D941FB"/>
    <w:rsid w:val="00DA36C7"/>
    <w:rsid w:val="00DA44F8"/>
    <w:rsid w:val="00DB4D0A"/>
    <w:rsid w:val="00DB5E83"/>
    <w:rsid w:val="00DB62DF"/>
    <w:rsid w:val="00DC3E0E"/>
    <w:rsid w:val="00DC4D8D"/>
    <w:rsid w:val="00DD07E4"/>
    <w:rsid w:val="00DD0C02"/>
    <w:rsid w:val="00DD11CC"/>
    <w:rsid w:val="00DD4EDB"/>
    <w:rsid w:val="00DD56C6"/>
    <w:rsid w:val="00DD7A2B"/>
    <w:rsid w:val="00DE3F37"/>
    <w:rsid w:val="00DF0C21"/>
    <w:rsid w:val="00DF0CD1"/>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6B0F"/>
    <w:rsid w:val="00E451ED"/>
    <w:rsid w:val="00E46B3A"/>
    <w:rsid w:val="00E478C9"/>
    <w:rsid w:val="00E51441"/>
    <w:rsid w:val="00E515AE"/>
    <w:rsid w:val="00E528AA"/>
    <w:rsid w:val="00E53758"/>
    <w:rsid w:val="00E54884"/>
    <w:rsid w:val="00E5553E"/>
    <w:rsid w:val="00E558C4"/>
    <w:rsid w:val="00E56F40"/>
    <w:rsid w:val="00E6001A"/>
    <w:rsid w:val="00E6032B"/>
    <w:rsid w:val="00E74128"/>
    <w:rsid w:val="00E77E39"/>
    <w:rsid w:val="00E802FE"/>
    <w:rsid w:val="00E835BB"/>
    <w:rsid w:val="00E838DA"/>
    <w:rsid w:val="00E84B0E"/>
    <w:rsid w:val="00E84EBD"/>
    <w:rsid w:val="00E8627F"/>
    <w:rsid w:val="00E92BAB"/>
    <w:rsid w:val="00E95A0C"/>
    <w:rsid w:val="00E97813"/>
    <w:rsid w:val="00E97913"/>
    <w:rsid w:val="00E97E41"/>
    <w:rsid w:val="00EA08AF"/>
    <w:rsid w:val="00EA2268"/>
    <w:rsid w:val="00EB2500"/>
    <w:rsid w:val="00EB31D2"/>
    <w:rsid w:val="00EB646F"/>
    <w:rsid w:val="00EC1A3C"/>
    <w:rsid w:val="00EC3FA3"/>
    <w:rsid w:val="00ED0F2A"/>
    <w:rsid w:val="00ED2724"/>
    <w:rsid w:val="00ED6DDC"/>
    <w:rsid w:val="00ED702C"/>
    <w:rsid w:val="00ED7273"/>
    <w:rsid w:val="00EE5F02"/>
    <w:rsid w:val="00EF0CA1"/>
    <w:rsid w:val="00EF21B7"/>
    <w:rsid w:val="00EF2535"/>
    <w:rsid w:val="00EF2CF3"/>
    <w:rsid w:val="00EF476C"/>
    <w:rsid w:val="00EF5682"/>
    <w:rsid w:val="00EF6C66"/>
    <w:rsid w:val="00EF7A31"/>
    <w:rsid w:val="00F00C84"/>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54BFF"/>
    <w:rsid w:val="00F57703"/>
    <w:rsid w:val="00F60C47"/>
    <w:rsid w:val="00F617FD"/>
    <w:rsid w:val="00F62687"/>
    <w:rsid w:val="00F64328"/>
    <w:rsid w:val="00F655BF"/>
    <w:rsid w:val="00F65E53"/>
    <w:rsid w:val="00F73B2F"/>
    <w:rsid w:val="00F76127"/>
    <w:rsid w:val="00F76E49"/>
    <w:rsid w:val="00F801FC"/>
    <w:rsid w:val="00F82AAF"/>
    <w:rsid w:val="00F83BD0"/>
    <w:rsid w:val="00F842C5"/>
    <w:rsid w:val="00F856D1"/>
    <w:rsid w:val="00F87019"/>
    <w:rsid w:val="00F902AC"/>
    <w:rsid w:val="00F91850"/>
    <w:rsid w:val="00F92369"/>
    <w:rsid w:val="00F96916"/>
    <w:rsid w:val="00FA51AF"/>
    <w:rsid w:val="00FA677D"/>
    <w:rsid w:val="00FB04F7"/>
    <w:rsid w:val="00FB1286"/>
    <w:rsid w:val="00FB1FFE"/>
    <w:rsid w:val="00FB5F42"/>
    <w:rsid w:val="00FC2142"/>
    <w:rsid w:val="00FC2E38"/>
    <w:rsid w:val="00FC36E2"/>
    <w:rsid w:val="00FC3D99"/>
    <w:rsid w:val="00FC4659"/>
    <w:rsid w:val="00FC486C"/>
    <w:rsid w:val="00FC5CF4"/>
    <w:rsid w:val="00FD00D5"/>
    <w:rsid w:val="00FD04DB"/>
    <w:rsid w:val="00FD05AE"/>
    <w:rsid w:val="00FD46C8"/>
    <w:rsid w:val="00FD566A"/>
    <w:rsid w:val="00FE2184"/>
    <w:rsid w:val="00FE3051"/>
    <w:rsid w:val="00FE329C"/>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soliletsk.ru" TargetMode="External"/><Relationship Id="rId18" Type="http://schemas.openxmlformats.org/officeDocument/2006/relationships/hyperlink" Target="mailto:kum@soliletsk.ru" TargetMode="External"/><Relationship Id="rId26" Type="http://schemas.openxmlformats.org/officeDocument/2006/relationships/hyperlink" Target="mailto:prig@soliletsk.ru" TargetMode="External"/><Relationship Id="rId39" Type="http://schemas.openxmlformats.org/officeDocument/2006/relationships/hyperlink" Target="consultantplus://offline/ref=42FCF4704AFAAD52A4A2DE36C63B56D3917E6E4627AEBB27A217FE45A9cFREG" TargetMode="External"/><Relationship Id="rId21" Type="http://schemas.openxmlformats.org/officeDocument/2006/relationships/hyperlink" Target="mailto:mih@soliletsk.ru" TargetMode="External"/><Relationship Id="rId34" Type="http://schemas.openxmlformats.org/officeDocument/2006/relationships/hyperlink" Target="mailto:mau.mfc.sol@mail.ru" TargetMode="External"/><Relationship Id="rId42" Type="http://schemas.openxmlformats.org/officeDocument/2006/relationships/hyperlink" Target="consultantplus://offline/ref=83960D92CA522FF7A227C2203EDEB77141EFF82C79229BC21CA797A1AF235C8B7A1EE64D089F1CDF4ED884EE107ABD725524B126DDBCDDB4F5M7L" TargetMode="External"/><Relationship Id="rId47" Type="http://schemas.openxmlformats.org/officeDocument/2006/relationships/hyperlink" Target="consultantplus://offline/ref=C15B96BC77F7E2B5BF69D0BAA7B9FC0A17B4715A851714360380E0374BA00B3DC02A4BEFDBAA498A156CD988DE88345855A973AE44179F36ZEW4L" TargetMode="External"/><Relationship Id="rId50" Type="http://schemas.openxmlformats.org/officeDocument/2006/relationships/hyperlink" Target="mailto:si@mail.orb.ru" TargetMode="External"/><Relationship Id="rId55" Type="http://schemas.openxmlformats.org/officeDocument/2006/relationships/hyperlink" Target="consultantplus://offline/ref=353F05B626BE8E37677DE94A674A90D35D2D284EC12C28375AE98D8556FEBB364E1913C970E5C366D4D4C1DB353ED48FBB5CF6FA74B5HD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r@soliletsk.ru" TargetMode="External"/><Relationship Id="rId20" Type="http://schemas.openxmlformats.org/officeDocument/2006/relationships/hyperlink" Target="mailto:lin@soliletsk.ru" TargetMode="External"/><Relationship Id="rId29" Type="http://schemas.openxmlformats.org/officeDocument/2006/relationships/hyperlink" Target="mailto:ty@soliletsk.ru" TargetMode="External"/><Relationship Id="rId41" Type="http://schemas.openxmlformats.org/officeDocument/2006/relationships/hyperlink" Target="consultantplus://offline/ref=1DA3E51AE0180EC95543DCE6FD1FD774113BB293C9985922C80CA8C859F8AE379522880FB588FDEBK731E" TargetMode="External"/><Relationship Id="rId54" Type="http://schemas.openxmlformats.org/officeDocument/2006/relationships/hyperlink" Target="consultantplus://offline/ref=21CA1833E47D1B394A06C353D65E725AF888A3061AB9184553F53A65F2411A122E6D96FCC82B5C85B1414F399A6F04A85E76DAF860F68560p7LC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mailto:per@soliletsk.ru" TargetMode="External"/><Relationship Id="rId32" Type="http://schemas.openxmlformats.org/officeDocument/2006/relationships/hyperlink" Target="mailto:mosp_ugolinoe@mail.ru" TargetMode="External"/><Relationship Id="rId37" Type="http://schemas.openxmlformats.org/officeDocument/2006/relationships/hyperlink" Target="http://soliletsk.ru/" TargetMode="External"/><Relationship Id="rId40" Type="http://schemas.openxmlformats.org/officeDocument/2006/relationships/hyperlink" Target="consultantplus://offline/ref=1DA3E51AE0180EC95543DCE6FD1FD774113BB293C9985922C80CA8C859F8AE379522880CB1K83CE" TargetMode="External"/><Relationship Id="rId45" Type="http://schemas.openxmlformats.org/officeDocument/2006/relationships/hyperlink" Target="consultantplus://offline/ref=73793429029FD14ACE82CDEA0D9752D40529D024B33957FDE9B55493B8DE9F3AA6CCED24CDD3AFA36F2270DBBD1CA5F5A4650EA429580F2AKANFL" TargetMode="External"/><Relationship Id="rId53" Type="http://schemas.openxmlformats.org/officeDocument/2006/relationships/hyperlink" Target="consultantplus://offline/ref=9E96C4DD2AA224ED11C90FAF03BBBE4593A3E0301DAF62ECF140C4AF41A63634715733E4C6106565DCE3A771CD33D070E0E05F65BC04ACF6gEo5L" TargetMode="External"/><Relationship Id="rId58" Type="http://schemas.openxmlformats.org/officeDocument/2006/relationships/hyperlink" Target="consultantplus://offline/ref=F6C43834DC8461829BCB4C2A3E063367643BFF4F0497E5F5ECD8A86596E13F7DD4664EDCD22FEED3ED291CAFF1721CDF68C52B7E2C5D5D4F4AK5E" TargetMode="External"/><Relationship Id="rId5" Type="http://schemas.openxmlformats.org/officeDocument/2006/relationships/settings" Target="settings.xml"/><Relationship Id="rId15" Type="http://schemas.openxmlformats.org/officeDocument/2006/relationships/hyperlink" Target="mailto:grigorievkasovet@yandex.ru" TargetMode="External"/><Relationship Id="rId23" Type="http://schemas.openxmlformats.org/officeDocument/2006/relationships/hyperlink" Target="mailto:pm@soliletsk.ru" TargetMode="External"/><Relationship Id="rId28" Type="http://schemas.openxmlformats.org/officeDocument/2006/relationships/hyperlink" Target="mailto:saratovss@mail.ru" TargetMode="External"/><Relationship Id="rId36" Type="http://schemas.openxmlformats.org/officeDocument/2006/relationships/hyperlink" Target="http://soliletsk.ru/" TargetMode="External"/><Relationship Id="rId49" Type="http://schemas.openxmlformats.org/officeDocument/2006/relationships/hyperlink" Target="consultantplus://offline/ref=EB3BFF0EC9C3787AD219489F231CD065083A89352788DFB6D845EF329306E2CA22FA52023EC9AA767EB3C9FEF0D85A0636B092CE0D5D0ED8l714M" TargetMode="External"/><Relationship Id="rId57" Type="http://schemas.openxmlformats.org/officeDocument/2006/relationships/hyperlink" Target="consultantplus://offline/ref=55850D41BD06BF8B970FAF79A68D9C0A3A5F4C3ECC91D5C76A1649C0C0D20681FA6BA5C753A104C173E4E85537DFC1384011DE1D7E2ABEF1B8JEE" TargetMode="External"/><Relationship Id="rId61" Type="http://schemas.openxmlformats.org/officeDocument/2006/relationships/header" Target="header2.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mailto:kr@soliletsk.ru" TargetMode="External"/><Relationship Id="rId31" Type="http://schemas.openxmlformats.org/officeDocument/2006/relationships/hyperlink" Target="mailto:trud@soliletsk.ru"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9E96C4DD2AA224ED11C90FAF03BBBE4593A3E0301DAF62ECF140C4AF41A63634715733E4C6106565DCE3A771CD33D070E0E05F65BC04ACF6gEo5L"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et@soliletsk.ru" TargetMode="External"/><Relationship Id="rId22" Type="http://schemas.openxmlformats.org/officeDocument/2006/relationships/hyperlink" Target="mailto:nov@soliletsk.ru" TargetMode="External"/><Relationship Id="rId27" Type="http://schemas.openxmlformats.org/officeDocument/2006/relationships/hyperlink" Target="mailto:prigselsovet56@mail.ru" TargetMode="External"/><Relationship Id="rId30" Type="http://schemas.openxmlformats.org/officeDocument/2006/relationships/hyperlink" Target="mailto:tr@soliletsk.ru" TargetMode="External"/><Relationship Id="rId35" Type="http://schemas.openxmlformats.org/officeDocument/2006/relationships/hyperlink" Target="mailto:solselhoz@mail.ru" TargetMode="External"/><Relationship Id="rId43" Type="http://schemas.openxmlformats.org/officeDocument/2006/relationships/hyperlink" Target="consultantplus://offline/ref=1DA3E51AE0180EC95543DCE6FD1FD774113BB293C9985922C80CA8C859F8AE379522880FB588FDEBK737E" TargetMode="External"/><Relationship Id="rId48" Type="http://schemas.openxmlformats.org/officeDocument/2006/relationships/hyperlink" Target="consultantplus://offline/ref=1DA3E51AE0180EC95543DCE6FD1FD774113BB293C9985922C80CA8C859F8AE379522880FB588FDEBK731E" TargetMode="External"/><Relationship Id="rId56" Type="http://schemas.openxmlformats.org/officeDocument/2006/relationships/hyperlink" Target="consultantplus://offline/ref=55850D41BD06BF8B970FAF79A68D9C0A3A5F4C3ECC91D5C76A1649C0C0D20681FA6BA5C753A104C173E4E85537DFC1384011DE1D7E2ABEF1B8JEE"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12" Type="http://schemas.openxmlformats.org/officeDocument/2006/relationships/hyperlink" Target="mailto:boevayagora@mail.ru" TargetMode="External"/><Relationship Id="rId17" Type="http://schemas.openxmlformats.org/officeDocument/2006/relationships/hyperlink" Target="mailto:iz@soliletsk.ru" TargetMode="External"/><Relationship Id="rId25" Type="http://schemas.openxmlformats.org/officeDocument/2006/relationships/hyperlink" Target="mailto:pok@soliletsk.ru" TargetMode="External"/><Relationship Id="rId33" Type="http://schemas.openxmlformats.org/officeDocument/2006/relationships/hyperlink" Target="mailto:cv@soliletsk.ru" TargetMode="External"/><Relationship Id="rId38" Type="http://schemas.openxmlformats.org/officeDocument/2006/relationships/hyperlink" Target="consultantplus://offline/ref=42FCF4704AFAAD52A4A2DE36C63B56D3917A67432CA0BB27A217FE45A9cFREG" TargetMode="External"/><Relationship Id="rId46" Type="http://schemas.openxmlformats.org/officeDocument/2006/relationships/hyperlink" Target="consultantplus://offline/ref=C15B96BC77F7E2B5BF69D0BAA7B9FC0A17B4715A851714360380E0374BA00B3DC02A4BECD2AA41DB4023D8D498DF275B56A970AF5BZ1WDL" TargetMode="External"/><Relationship Id="rId59" Type="http://schemas.openxmlformats.org/officeDocument/2006/relationships/hyperlink" Target="http://www.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E059E-D044-4C78-874E-730DF52B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11644</Words>
  <Characters>66374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2019-04-24T06:56:00Z</cp:lastPrinted>
  <dcterms:created xsi:type="dcterms:W3CDTF">2019-11-07T11:15:00Z</dcterms:created>
  <dcterms:modified xsi:type="dcterms:W3CDTF">2019-11-07T11:15:00Z</dcterms:modified>
</cp:coreProperties>
</file>